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6453" w14:textId="77777777" w:rsidR="007D6810" w:rsidRDefault="00EF1DC5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8</w:t>
      </w:r>
      <w:r>
        <w:rPr>
          <w:rFonts w:ascii="黑体" w:eastAsia="黑体" w:hAnsi="黑体" w:cs="仿宋"/>
          <w:sz w:val="44"/>
          <w:szCs w:val="44"/>
        </w:rPr>
        <w:t>-</w:t>
      </w:r>
    </w:p>
    <w:p w14:paraId="0CF173F6" w14:textId="77777777" w:rsidR="007D6810" w:rsidRDefault="007D6810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25FA5380" w14:textId="77777777" w:rsidR="007D6810" w:rsidRDefault="007D6810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0F6212A5" w14:textId="77777777" w:rsidR="007D6810" w:rsidRDefault="00EF1DC5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省级产业学院</w:t>
      </w:r>
    </w:p>
    <w:p w14:paraId="4071FFCF" w14:textId="77777777" w:rsidR="007D6810" w:rsidRDefault="00EF1DC5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706F870E" w14:textId="77777777" w:rsidR="007D6810" w:rsidRDefault="007D6810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019D22A5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446BF7B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学院类型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292C7341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企业名称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294E51F9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3CAB9157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CF38A91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6179147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12D17E7" w14:textId="77777777" w:rsidR="007D6810" w:rsidRDefault="00EF1DC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9FABADC" w14:textId="77777777" w:rsidR="007D6810" w:rsidRDefault="007D6810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72DF3767" w14:textId="77777777" w:rsidR="007D6810" w:rsidRDefault="00EF1DC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85D4E12" w14:textId="77777777" w:rsidR="007D6810" w:rsidRDefault="00EF1DC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E88F8DC" w14:textId="77777777" w:rsidR="007D6810" w:rsidRDefault="00EF1DC5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57BFCE30" w14:textId="77777777" w:rsidR="007D6810" w:rsidRDefault="00EF1DC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455DF1A" w14:textId="77777777" w:rsidR="007D6810" w:rsidRDefault="00EF1DC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</w:t>
      </w:r>
      <w:r>
        <w:rPr>
          <w:rFonts w:ascii="宋体" w:eastAsia="宋体" w:hAnsi="宋体" w:hint="eastAsia"/>
          <w:sz w:val="28"/>
          <w:szCs w:val="28"/>
        </w:rPr>
        <w:t>本申报书适合于产业学院类型填写，包括现代产业学院、未来学院、网络安全学院、储能技术学院、特色化示范软件学院、智慧农业学院、高水平公共卫生学院、双创学院、示范微电子，</w:t>
      </w:r>
      <w:r>
        <w:rPr>
          <w:rFonts w:ascii="宋体" w:eastAsia="宋体" w:hAnsi="宋体"/>
          <w:sz w:val="28"/>
          <w:szCs w:val="28"/>
        </w:rPr>
        <w:t>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1D5CD638" w14:textId="77777777" w:rsidR="007D6810" w:rsidRDefault="00EF1DC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0D92D9DE" w14:textId="77777777" w:rsidR="007D6810" w:rsidRDefault="00EF1DC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55BCE3FA" w14:textId="77777777" w:rsidR="007D6810" w:rsidRDefault="00EF1DC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五、相关成果截止时间为</w:t>
      </w:r>
      <w:r>
        <w:rPr>
          <w:rFonts w:ascii="宋体" w:eastAsia="宋体" w:hAnsi="宋体"/>
          <w:sz w:val="28"/>
          <w:szCs w:val="28"/>
        </w:rPr>
        <w:t>202</w:t>
      </w: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/>
          <w:sz w:val="28"/>
          <w:szCs w:val="28"/>
        </w:rPr>
        <w:t>月</w:t>
      </w:r>
      <w:r>
        <w:rPr>
          <w:rFonts w:ascii="宋体" w:eastAsia="宋体" w:hAnsi="宋体"/>
          <w:sz w:val="28"/>
          <w:szCs w:val="28"/>
        </w:rPr>
        <w:t>30</w:t>
      </w:r>
      <w:r>
        <w:rPr>
          <w:rFonts w:ascii="宋体" w:eastAsia="宋体" w:hAnsi="宋体"/>
          <w:sz w:val="28"/>
          <w:szCs w:val="28"/>
        </w:rPr>
        <w:t>日。</w:t>
      </w:r>
    </w:p>
    <w:p w14:paraId="4A82CEDA" w14:textId="77777777" w:rsidR="007D6810" w:rsidRDefault="007D6810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74663A7" w14:textId="77777777" w:rsidR="007D6810" w:rsidRDefault="00EF1DC5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269CB13" w14:textId="77777777" w:rsidR="007D6810" w:rsidRDefault="007D6810">
      <w:pPr>
        <w:widowControl/>
        <w:jc w:val="left"/>
        <w:rPr>
          <w:rFonts w:ascii="宋体" w:eastAsia="宋体" w:hAnsi="宋体"/>
          <w:sz w:val="32"/>
          <w:szCs w:val="32"/>
        </w:rPr>
        <w:sectPr w:rsidR="007D6810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FA03D5E" w14:textId="77777777" w:rsidR="007D6810" w:rsidRDefault="00EF1DC5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29"/>
        <w:gridCol w:w="455"/>
        <w:gridCol w:w="1385"/>
        <w:gridCol w:w="837"/>
        <w:gridCol w:w="480"/>
        <w:gridCol w:w="1134"/>
        <w:gridCol w:w="992"/>
        <w:gridCol w:w="1966"/>
      </w:tblGrid>
      <w:tr w:rsidR="007D6810" w14:paraId="1C198A53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315F1219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产业学院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249" w:type="dxa"/>
            <w:gridSpan w:val="7"/>
            <w:vAlign w:val="center"/>
          </w:tcPr>
          <w:p w14:paraId="2746167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46D95E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D4DBD9B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1ADC488E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组建时间</w:t>
            </w:r>
          </w:p>
        </w:tc>
        <w:tc>
          <w:tcPr>
            <w:tcW w:w="3157" w:type="dxa"/>
            <w:gridSpan w:val="4"/>
            <w:vAlign w:val="center"/>
          </w:tcPr>
          <w:p w14:paraId="0FD81E1F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/>
                <w:kern w:val="0"/>
                <w:sz w:val="24"/>
              </w:rPr>
              <w:t>月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</w:t>
            </w:r>
            <w:r>
              <w:rPr>
                <w:rFonts w:ascii="楷体" w:eastAsia="楷体" w:hAnsi="楷体"/>
                <w:kern w:val="0"/>
                <w:sz w:val="24"/>
              </w:rPr>
              <w:t>日</w:t>
            </w:r>
          </w:p>
        </w:tc>
        <w:tc>
          <w:tcPr>
            <w:tcW w:w="2126" w:type="dxa"/>
            <w:gridSpan w:val="2"/>
            <w:vAlign w:val="center"/>
          </w:tcPr>
          <w:p w14:paraId="71083704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独立设置</w:t>
            </w:r>
          </w:p>
        </w:tc>
        <w:tc>
          <w:tcPr>
            <w:tcW w:w="1966" w:type="dxa"/>
            <w:vAlign w:val="center"/>
          </w:tcPr>
          <w:p w14:paraId="633397A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○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   ○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</w:p>
        </w:tc>
      </w:tr>
      <w:tr w:rsidR="007D6810" w14:paraId="13AE3AD2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3A6FB847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办学场所</w:t>
            </w:r>
          </w:p>
        </w:tc>
        <w:tc>
          <w:tcPr>
            <w:tcW w:w="7249" w:type="dxa"/>
            <w:gridSpan w:val="7"/>
            <w:vAlign w:val="center"/>
          </w:tcPr>
          <w:p w14:paraId="6AFD54E1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□</w:t>
            </w:r>
            <w:r>
              <w:rPr>
                <w:rFonts w:ascii="楷体" w:eastAsia="楷体" w:hAnsi="楷体"/>
                <w:kern w:val="0"/>
                <w:sz w:val="24"/>
              </w:rPr>
              <w:t>学校内部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 □</w:t>
            </w:r>
            <w:r>
              <w:rPr>
                <w:rFonts w:ascii="楷体" w:eastAsia="楷体" w:hAnsi="楷体"/>
                <w:kern w:val="0"/>
                <w:sz w:val="24"/>
              </w:rPr>
              <w:t>企业内部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 □</w:t>
            </w:r>
            <w:r>
              <w:rPr>
                <w:rFonts w:ascii="楷体" w:eastAsia="楷体" w:hAnsi="楷体"/>
                <w:kern w:val="0"/>
                <w:sz w:val="24"/>
              </w:rPr>
              <w:t>产业园区</w:t>
            </w:r>
            <w:r>
              <w:rPr>
                <w:rFonts w:ascii="楷体" w:eastAsia="楷体" w:hAnsi="楷体"/>
                <w:kern w:val="0"/>
                <w:sz w:val="24"/>
              </w:rPr>
              <w:t xml:space="preserve">   □</w:t>
            </w:r>
            <w:r>
              <w:rPr>
                <w:rFonts w:ascii="楷体" w:eastAsia="楷体" w:hAnsi="楷体"/>
                <w:kern w:val="0"/>
                <w:sz w:val="24"/>
              </w:rPr>
              <w:t>其他独立办学场所</w:t>
            </w:r>
          </w:p>
        </w:tc>
      </w:tr>
      <w:tr w:rsidR="007D6810" w14:paraId="76E496EA" w14:textId="77777777">
        <w:trPr>
          <w:trHeight w:val="680"/>
          <w:jc w:val="center"/>
        </w:trPr>
        <w:tc>
          <w:tcPr>
            <w:tcW w:w="1673" w:type="dxa"/>
            <w:gridSpan w:val="2"/>
            <w:vAlign w:val="center"/>
          </w:tcPr>
          <w:p w14:paraId="1E13402A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共同参与的</w:t>
            </w:r>
          </w:p>
          <w:p w14:paraId="639155BC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管理机构</w:t>
            </w:r>
          </w:p>
        </w:tc>
        <w:tc>
          <w:tcPr>
            <w:tcW w:w="7249" w:type="dxa"/>
            <w:gridSpan w:val="7"/>
            <w:vAlign w:val="center"/>
          </w:tcPr>
          <w:p w14:paraId="5992FC4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6B209EC" w14:textId="77777777">
        <w:trPr>
          <w:trHeight w:val="454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3A7E8386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共建专业点及</w:t>
            </w:r>
          </w:p>
          <w:p w14:paraId="2288708A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3157" w:type="dxa"/>
            <w:gridSpan w:val="4"/>
            <w:vAlign w:val="center"/>
          </w:tcPr>
          <w:p w14:paraId="67523533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共建专业点名称</w:t>
            </w:r>
          </w:p>
          <w:p w14:paraId="57CFC1EA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</w:t>
            </w:r>
            <w:r>
              <w:rPr>
                <w:rFonts w:ascii="楷体" w:eastAsia="楷体" w:hAnsi="楷体"/>
                <w:kern w:val="0"/>
                <w:sz w:val="24"/>
              </w:rPr>
              <w:t>3</w:t>
            </w:r>
            <w:r>
              <w:rPr>
                <w:rFonts w:ascii="楷体" w:eastAsia="楷体" w:hAnsi="楷体"/>
                <w:kern w:val="0"/>
                <w:sz w:val="24"/>
              </w:rPr>
              <w:t>个）</w:t>
            </w:r>
          </w:p>
        </w:tc>
        <w:tc>
          <w:tcPr>
            <w:tcW w:w="1134" w:type="dxa"/>
            <w:vAlign w:val="center"/>
          </w:tcPr>
          <w:p w14:paraId="584F066C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专业</w:t>
            </w:r>
          </w:p>
          <w:p w14:paraId="6AB643F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代码</w:t>
            </w:r>
          </w:p>
        </w:tc>
        <w:tc>
          <w:tcPr>
            <w:tcW w:w="992" w:type="dxa"/>
            <w:vAlign w:val="center"/>
          </w:tcPr>
          <w:p w14:paraId="6D5A0F54" w14:textId="77777777" w:rsidR="007D6810" w:rsidRDefault="00EF1DC5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1966" w:type="dxa"/>
            <w:vAlign w:val="center"/>
          </w:tcPr>
          <w:p w14:paraId="330AF6FD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是否国家一流（省品牌）专业</w:t>
            </w:r>
          </w:p>
        </w:tc>
      </w:tr>
      <w:tr w:rsidR="007D6810" w14:paraId="017E649D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37337D8C" w14:textId="77777777" w:rsidR="007D6810" w:rsidRDefault="007D6810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4D64436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3"/>
            <w:vAlign w:val="center"/>
          </w:tcPr>
          <w:p w14:paraId="1A7A43D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F8A951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287178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739DA2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8B872B0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68E68A9D" w14:textId="77777777" w:rsidR="007D6810" w:rsidRDefault="007D6810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F608FF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3"/>
            <w:vAlign w:val="center"/>
          </w:tcPr>
          <w:p w14:paraId="6680B1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234DDF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134A67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0BE3441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19A7C203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47148A3A" w14:textId="77777777" w:rsidR="007D6810" w:rsidRDefault="007D6810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7A07A710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3"/>
            <w:vAlign w:val="center"/>
          </w:tcPr>
          <w:p w14:paraId="12A1026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5E6115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634345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3BC8992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6352CD5D" w14:textId="77777777">
        <w:trPr>
          <w:trHeight w:val="397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53CAAEF3" w14:textId="77777777" w:rsidR="007D6810" w:rsidRDefault="00EF1DC5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合作共建单位名称及产业类型</w:t>
            </w:r>
          </w:p>
        </w:tc>
        <w:tc>
          <w:tcPr>
            <w:tcW w:w="5283" w:type="dxa"/>
            <w:gridSpan w:val="6"/>
            <w:vAlign w:val="center"/>
          </w:tcPr>
          <w:p w14:paraId="21A6938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合作单位名称</w:t>
            </w:r>
            <w:r>
              <w:rPr>
                <w:rFonts w:ascii="楷体" w:eastAsia="楷体" w:hAnsi="楷体"/>
                <w:kern w:val="0"/>
                <w:sz w:val="24"/>
              </w:rPr>
              <w:t>（限填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/>
                <w:kern w:val="0"/>
                <w:sz w:val="24"/>
              </w:rPr>
              <w:t>个）</w:t>
            </w:r>
          </w:p>
        </w:tc>
        <w:tc>
          <w:tcPr>
            <w:tcW w:w="1966" w:type="dxa"/>
            <w:vAlign w:val="center"/>
          </w:tcPr>
          <w:p w14:paraId="0E7616B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产业类型</w:t>
            </w:r>
          </w:p>
        </w:tc>
      </w:tr>
      <w:tr w:rsidR="007D6810" w14:paraId="1B992474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7A9D42EC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7E1D454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4828" w:type="dxa"/>
            <w:gridSpan w:val="5"/>
            <w:vAlign w:val="center"/>
          </w:tcPr>
          <w:p w14:paraId="43F7A43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0E63895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1FA28B5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5D18390D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0551896F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4828" w:type="dxa"/>
            <w:gridSpan w:val="5"/>
            <w:vAlign w:val="center"/>
          </w:tcPr>
          <w:p w14:paraId="2412156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64CC057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33CDD23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74F85B01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76C8187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4828" w:type="dxa"/>
            <w:gridSpan w:val="5"/>
            <w:vAlign w:val="center"/>
          </w:tcPr>
          <w:p w14:paraId="75609687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157BA38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180AE584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0FC6DEC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3F11A0E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4828" w:type="dxa"/>
            <w:gridSpan w:val="5"/>
            <w:vAlign w:val="center"/>
          </w:tcPr>
          <w:p w14:paraId="22573B5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078BC4D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617E53C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7513AD06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0EE1C89A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4828" w:type="dxa"/>
            <w:gridSpan w:val="5"/>
            <w:vAlign w:val="center"/>
          </w:tcPr>
          <w:p w14:paraId="06D9748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5F57CB1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37BCAB00" w14:textId="77777777">
        <w:trPr>
          <w:trHeight w:val="567"/>
          <w:jc w:val="center"/>
        </w:trPr>
        <w:tc>
          <w:tcPr>
            <w:tcW w:w="844" w:type="dxa"/>
            <w:vMerge w:val="restart"/>
            <w:vAlign w:val="center"/>
          </w:tcPr>
          <w:p w14:paraId="1DC21680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</w:t>
            </w:r>
          </w:p>
          <w:p w14:paraId="39E5EEF6" w14:textId="77777777" w:rsidR="007D6810" w:rsidRDefault="00EF1DC5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学院</w:t>
            </w:r>
          </w:p>
          <w:p w14:paraId="450D31A1" w14:textId="77777777" w:rsidR="007D6810" w:rsidRDefault="00EF1DC5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院长</w:t>
            </w:r>
          </w:p>
          <w:p w14:paraId="2635B44C" w14:textId="77777777" w:rsidR="007D6810" w:rsidRDefault="00EF1DC5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基本</w:t>
            </w:r>
          </w:p>
          <w:p w14:paraId="75529409" w14:textId="77777777" w:rsidR="007D6810" w:rsidRDefault="00EF1DC5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情况</w:t>
            </w:r>
          </w:p>
        </w:tc>
        <w:tc>
          <w:tcPr>
            <w:tcW w:w="829" w:type="dxa"/>
            <w:vAlign w:val="center"/>
          </w:tcPr>
          <w:p w14:paraId="7C060198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 w14:paraId="0D782CD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565C067F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政治面貌</w:t>
            </w:r>
          </w:p>
        </w:tc>
        <w:tc>
          <w:tcPr>
            <w:tcW w:w="1614" w:type="dxa"/>
            <w:gridSpan w:val="2"/>
            <w:vAlign w:val="center"/>
          </w:tcPr>
          <w:p w14:paraId="2372154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AA7D24F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</w:t>
            </w:r>
          </w:p>
          <w:p w14:paraId="433C0866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1966" w:type="dxa"/>
            <w:vAlign w:val="center"/>
          </w:tcPr>
          <w:p w14:paraId="711B19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3047B97E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5BF8E5F5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769AC25D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学历</w:t>
            </w:r>
          </w:p>
        </w:tc>
        <w:tc>
          <w:tcPr>
            <w:tcW w:w="1840" w:type="dxa"/>
            <w:gridSpan w:val="2"/>
            <w:vAlign w:val="center"/>
          </w:tcPr>
          <w:p w14:paraId="2A1F6C3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12881CC8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614" w:type="dxa"/>
            <w:gridSpan w:val="2"/>
            <w:vAlign w:val="center"/>
          </w:tcPr>
          <w:p w14:paraId="0AC4D61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C56C58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</w:t>
            </w:r>
          </w:p>
          <w:p w14:paraId="67E42E8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1966" w:type="dxa"/>
            <w:vAlign w:val="center"/>
          </w:tcPr>
          <w:p w14:paraId="37D98EC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771EAB4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4AA3F602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0F217F66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工作年限</w:t>
            </w:r>
          </w:p>
        </w:tc>
        <w:tc>
          <w:tcPr>
            <w:tcW w:w="1840" w:type="dxa"/>
            <w:gridSpan w:val="2"/>
            <w:vAlign w:val="center"/>
          </w:tcPr>
          <w:p w14:paraId="1321294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7A392543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614" w:type="dxa"/>
            <w:gridSpan w:val="2"/>
            <w:vAlign w:val="center"/>
          </w:tcPr>
          <w:p w14:paraId="7D577C7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04DD3B1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</w:t>
            </w:r>
          </w:p>
          <w:p w14:paraId="64BF02A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号码</w:t>
            </w:r>
          </w:p>
        </w:tc>
        <w:tc>
          <w:tcPr>
            <w:tcW w:w="1966" w:type="dxa"/>
            <w:vAlign w:val="center"/>
          </w:tcPr>
          <w:p w14:paraId="0ED5498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FF0AE9E" w14:textId="77777777">
        <w:trPr>
          <w:trHeight w:val="621"/>
          <w:jc w:val="center"/>
        </w:trPr>
        <w:tc>
          <w:tcPr>
            <w:tcW w:w="844" w:type="dxa"/>
            <w:vMerge/>
            <w:vAlign w:val="center"/>
          </w:tcPr>
          <w:p w14:paraId="5845B323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04F624F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主要职责</w:t>
            </w:r>
          </w:p>
        </w:tc>
        <w:tc>
          <w:tcPr>
            <w:tcW w:w="7249" w:type="dxa"/>
            <w:gridSpan w:val="7"/>
            <w:vAlign w:val="center"/>
          </w:tcPr>
          <w:p w14:paraId="71F452F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451EF17E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4F23580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19F5A61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9BC39CF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4F67D870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5DE71009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主要工作经历</w:t>
            </w:r>
          </w:p>
        </w:tc>
        <w:tc>
          <w:tcPr>
            <w:tcW w:w="7249" w:type="dxa"/>
            <w:gridSpan w:val="7"/>
            <w:vAlign w:val="center"/>
          </w:tcPr>
          <w:p w14:paraId="045F10D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4E15232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1BF35BD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6217804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3AA0111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CFF178F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3502723F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9E5AFA2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校企合作经历</w:t>
            </w:r>
          </w:p>
        </w:tc>
        <w:tc>
          <w:tcPr>
            <w:tcW w:w="7249" w:type="dxa"/>
            <w:gridSpan w:val="7"/>
            <w:vAlign w:val="center"/>
          </w:tcPr>
          <w:p w14:paraId="3B8F9E0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0FAEA45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39E3C57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  <w:p w14:paraId="721A7B7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6137C40E" w14:textId="77777777" w:rsidR="007D6810" w:rsidRDefault="007D6810">
      <w:pPr>
        <w:rPr>
          <w:rFonts w:ascii="楷体" w:eastAsia="楷体" w:hAnsi="楷体"/>
        </w:rPr>
      </w:pP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829"/>
        <w:gridCol w:w="846"/>
        <w:gridCol w:w="830"/>
        <w:gridCol w:w="830"/>
        <w:gridCol w:w="830"/>
        <w:gridCol w:w="832"/>
        <w:gridCol w:w="18"/>
        <w:gridCol w:w="1097"/>
        <w:gridCol w:w="709"/>
        <w:gridCol w:w="1257"/>
      </w:tblGrid>
      <w:tr w:rsidR="007D6810" w14:paraId="69CB61AC" w14:textId="77777777">
        <w:trPr>
          <w:trHeight w:val="983"/>
          <w:jc w:val="center"/>
        </w:trPr>
        <w:tc>
          <w:tcPr>
            <w:tcW w:w="829" w:type="dxa"/>
            <w:vMerge w:val="restart"/>
            <w:vAlign w:val="center"/>
          </w:tcPr>
          <w:p w14:paraId="336937B6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lastRenderedPageBreak/>
              <w:t>产业</w:t>
            </w:r>
          </w:p>
          <w:p w14:paraId="668B06CC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学院教师基本情况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7E90BD7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11C153A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总数</w:t>
            </w:r>
          </w:p>
        </w:tc>
        <w:tc>
          <w:tcPr>
            <w:tcW w:w="830" w:type="dxa"/>
            <w:vAlign w:val="center"/>
          </w:tcPr>
          <w:p w14:paraId="40B2E3D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正高级</w:t>
            </w:r>
          </w:p>
        </w:tc>
        <w:tc>
          <w:tcPr>
            <w:tcW w:w="830" w:type="dxa"/>
            <w:vAlign w:val="center"/>
          </w:tcPr>
          <w:p w14:paraId="29DB9576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副高级</w:t>
            </w:r>
          </w:p>
        </w:tc>
        <w:tc>
          <w:tcPr>
            <w:tcW w:w="830" w:type="dxa"/>
            <w:vAlign w:val="center"/>
          </w:tcPr>
          <w:p w14:paraId="680187FD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中级</w:t>
            </w:r>
          </w:p>
        </w:tc>
        <w:tc>
          <w:tcPr>
            <w:tcW w:w="832" w:type="dxa"/>
            <w:vAlign w:val="center"/>
          </w:tcPr>
          <w:p w14:paraId="1DCAD0A0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初级</w:t>
            </w:r>
          </w:p>
        </w:tc>
        <w:tc>
          <w:tcPr>
            <w:tcW w:w="1115" w:type="dxa"/>
            <w:gridSpan w:val="2"/>
            <w:vAlign w:val="center"/>
          </w:tcPr>
          <w:p w14:paraId="08B24A31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企业教师数</w:t>
            </w:r>
          </w:p>
        </w:tc>
        <w:tc>
          <w:tcPr>
            <w:tcW w:w="709" w:type="dxa"/>
            <w:vAlign w:val="center"/>
          </w:tcPr>
          <w:p w14:paraId="3AD4F8E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学校教师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总</w:t>
            </w:r>
            <w:r>
              <w:rPr>
                <w:rFonts w:ascii="楷体" w:eastAsia="楷体" w:hAnsi="楷体"/>
                <w:kern w:val="0"/>
                <w:sz w:val="24"/>
              </w:rPr>
              <w:t>数</w:t>
            </w:r>
          </w:p>
        </w:tc>
        <w:tc>
          <w:tcPr>
            <w:tcW w:w="1257" w:type="dxa"/>
            <w:vAlign w:val="center"/>
          </w:tcPr>
          <w:p w14:paraId="175D1A6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具有企业背景的专职教师数</w:t>
            </w:r>
          </w:p>
        </w:tc>
      </w:tr>
      <w:tr w:rsidR="007D6810" w14:paraId="5D2A63E7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3A6EE56B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B63FCD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教师数</w:t>
            </w:r>
          </w:p>
        </w:tc>
        <w:tc>
          <w:tcPr>
            <w:tcW w:w="846" w:type="dxa"/>
            <w:vAlign w:val="center"/>
          </w:tcPr>
          <w:p w14:paraId="55E8463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ADB3C1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579E404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D1608B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015A260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7A71E5F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E90CFA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47B66F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014A2E0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3E478204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585398E9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1A1E0B19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100%</w:t>
            </w:r>
          </w:p>
        </w:tc>
        <w:tc>
          <w:tcPr>
            <w:tcW w:w="830" w:type="dxa"/>
            <w:vAlign w:val="center"/>
          </w:tcPr>
          <w:p w14:paraId="0D9C798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6EDFEE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3359219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7D6960E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EB6BA8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31FCE8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643BF7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A2F65B2" w14:textId="77777777">
        <w:trPr>
          <w:jc w:val="center"/>
        </w:trPr>
        <w:tc>
          <w:tcPr>
            <w:tcW w:w="829" w:type="dxa"/>
            <w:vMerge w:val="restart"/>
            <w:vAlign w:val="center"/>
          </w:tcPr>
          <w:p w14:paraId="62B94E21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</w:t>
            </w:r>
          </w:p>
          <w:p w14:paraId="79F73169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学院学生基本情况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1B2F78C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0739A9BD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学生总人数</w:t>
            </w:r>
          </w:p>
        </w:tc>
        <w:tc>
          <w:tcPr>
            <w:tcW w:w="1660" w:type="dxa"/>
            <w:gridSpan w:val="2"/>
            <w:vAlign w:val="center"/>
          </w:tcPr>
          <w:p w14:paraId="4A316EA8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本科生</w:t>
            </w:r>
          </w:p>
        </w:tc>
        <w:tc>
          <w:tcPr>
            <w:tcW w:w="1662" w:type="dxa"/>
            <w:gridSpan w:val="2"/>
            <w:vAlign w:val="center"/>
          </w:tcPr>
          <w:p w14:paraId="656F094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硕士生</w:t>
            </w:r>
          </w:p>
        </w:tc>
        <w:tc>
          <w:tcPr>
            <w:tcW w:w="1824" w:type="dxa"/>
            <w:gridSpan w:val="3"/>
            <w:vAlign w:val="center"/>
          </w:tcPr>
          <w:p w14:paraId="6FC4F336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博士生</w:t>
            </w:r>
          </w:p>
        </w:tc>
        <w:tc>
          <w:tcPr>
            <w:tcW w:w="1257" w:type="dxa"/>
            <w:vAlign w:val="center"/>
          </w:tcPr>
          <w:p w14:paraId="71B364D0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其他</w:t>
            </w:r>
          </w:p>
        </w:tc>
      </w:tr>
      <w:tr w:rsidR="007D6810" w14:paraId="3DA2C9F8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575D00F4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25FA7FB0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学生数</w:t>
            </w:r>
          </w:p>
        </w:tc>
        <w:tc>
          <w:tcPr>
            <w:tcW w:w="846" w:type="dxa"/>
            <w:vAlign w:val="center"/>
          </w:tcPr>
          <w:p w14:paraId="16013DC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8AB058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63FF116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4B4ACF8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008D367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165FB29D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292B07BC" w14:textId="77777777" w:rsidR="007D6810" w:rsidRDefault="007D6810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72D48C90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5F216546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100%</w:t>
            </w:r>
          </w:p>
        </w:tc>
        <w:tc>
          <w:tcPr>
            <w:tcW w:w="1660" w:type="dxa"/>
            <w:gridSpan w:val="2"/>
            <w:vAlign w:val="center"/>
          </w:tcPr>
          <w:p w14:paraId="1F371D1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20642CC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3E16F9A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274655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5F4C91EC" w14:textId="77777777">
        <w:trPr>
          <w:trHeight w:val="567"/>
          <w:jc w:val="center"/>
        </w:trPr>
        <w:tc>
          <w:tcPr>
            <w:tcW w:w="8907" w:type="dxa"/>
            <w:gridSpan w:val="11"/>
            <w:vAlign w:val="center"/>
          </w:tcPr>
          <w:p w14:paraId="7053F0DF" w14:textId="77777777" w:rsidR="007D6810" w:rsidRDefault="00EF1DC5">
            <w:pPr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产业学院专任教师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情况</w:t>
            </w:r>
          </w:p>
        </w:tc>
      </w:tr>
      <w:tr w:rsidR="007D6810" w14:paraId="1D5E2802" w14:textId="77777777">
        <w:trPr>
          <w:trHeight w:val="794"/>
          <w:jc w:val="center"/>
        </w:trPr>
        <w:tc>
          <w:tcPr>
            <w:tcW w:w="829" w:type="dxa"/>
            <w:vAlign w:val="center"/>
          </w:tcPr>
          <w:p w14:paraId="1786EEC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序号</w:t>
            </w:r>
          </w:p>
        </w:tc>
        <w:tc>
          <w:tcPr>
            <w:tcW w:w="829" w:type="dxa"/>
            <w:vAlign w:val="center"/>
          </w:tcPr>
          <w:p w14:paraId="2E829B7D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6393CC6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vAlign w:val="center"/>
          </w:tcPr>
          <w:p w14:paraId="3816260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工作单位</w:t>
            </w:r>
          </w:p>
        </w:tc>
        <w:tc>
          <w:tcPr>
            <w:tcW w:w="830" w:type="dxa"/>
            <w:vAlign w:val="center"/>
          </w:tcPr>
          <w:p w14:paraId="44BE79E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 w14:paraId="5A57105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3063" w:type="dxa"/>
            <w:gridSpan w:val="3"/>
            <w:vAlign w:val="center"/>
          </w:tcPr>
          <w:p w14:paraId="591BDF9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承担教学</w:t>
            </w:r>
            <w:r>
              <w:rPr>
                <w:rFonts w:ascii="楷体" w:eastAsia="楷体" w:hAnsi="楷体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管理任务</w:t>
            </w:r>
          </w:p>
        </w:tc>
      </w:tr>
      <w:tr w:rsidR="007D6810" w14:paraId="599B5BE8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4031A161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B08D91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D7DDCF7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092C8B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A2C192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8CD0DB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D93C93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D0AC16F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3821C92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032E5F9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515105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420010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AD4D90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296360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37A2D67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CC1DBB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0ABCB98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79AE3AE4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C16314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6A6CE20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E282F0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6A250B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BFEE5C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567878A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416957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1716AA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715296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11E2897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3ABFAE4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68CFDA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49EAF9A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8E211BB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66B9513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E6EA8A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649663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68E3FBF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0D46095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2E1744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2E366C3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D0CF1D0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3CF2308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0C7F933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153E9BD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1DEE37B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56DB42F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4A3CF86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0B5D157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ABCF1F3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44A576E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 w14:paraId="1ACF5A8E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1FD1BC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C47953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7133855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09037B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7B58BB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7DB2C951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D9AB94A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829" w:type="dxa"/>
            <w:vAlign w:val="center"/>
          </w:tcPr>
          <w:p w14:paraId="23C326B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10B05A33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88120B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CD092D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89E798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2A9231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5F99C81F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4EE22495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829" w:type="dxa"/>
            <w:vAlign w:val="center"/>
          </w:tcPr>
          <w:p w14:paraId="54A2413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6FACDA0E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5364DAF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1F4F237E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A11685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48DCF46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B53B278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99F34E4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829" w:type="dxa"/>
            <w:vAlign w:val="center"/>
          </w:tcPr>
          <w:p w14:paraId="5BBCCA5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74AA8E2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E1CF46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7D97CD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D9656D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0B8F163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24F25673" w14:textId="77777777" w:rsidR="007D6810" w:rsidRDefault="007D6810">
      <w:pPr>
        <w:spacing w:beforeLines="50" w:before="156" w:afterLines="50" w:after="156"/>
        <w:rPr>
          <w:rFonts w:ascii="楷体" w:eastAsia="楷体" w:hAnsi="楷体"/>
          <w:sz w:val="32"/>
          <w:szCs w:val="32"/>
        </w:rPr>
      </w:pPr>
    </w:p>
    <w:p w14:paraId="7FEB3DBC" w14:textId="77777777" w:rsidR="007D6810" w:rsidRDefault="007D6810">
      <w:pPr>
        <w:spacing w:beforeLines="50" w:before="156" w:afterLines="50" w:after="156"/>
        <w:rPr>
          <w:rFonts w:ascii="楷体" w:eastAsia="楷体" w:hAnsi="楷体"/>
          <w:sz w:val="32"/>
          <w:szCs w:val="32"/>
        </w:rPr>
      </w:pPr>
    </w:p>
    <w:p w14:paraId="7EAC4BD4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二、组建背景与建设思路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166C823D" w14:textId="77777777">
        <w:trPr>
          <w:jc w:val="center"/>
        </w:trPr>
        <w:tc>
          <w:tcPr>
            <w:tcW w:w="8784" w:type="dxa"/>
          </w:tcPr>
          <w:p w14:paraId="32E61202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（一）产业学院的组建背景</w:t>
            </w:r>
          </w:p>
          <w:p w14:paraId="3F4D924C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（设立产业学院的主要考虑和实施基础，含学院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</w:rPr>
              <w:t>论证过程，包括组建的必要性、可行性等）</w:t>
            </w:r>
          </w:p>
          <w:p w14:paraId="1DF2309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3F1FE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B7648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97EB0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1F510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74D80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8F835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AF814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FFF36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29E2D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EFB73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6543E1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DE463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390B6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177D45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D1B2BC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C969660" w14:textId="77777777">
        <w:trPr>
          <w:jc w:val="center"/>
        </w:trPr>
        <w:tc>
          <w:tcPr>
            <w:tcW w:w="8784" w:type="dxa"/>
          </w:tcPr>
          <w:p w14:paraId="5BCD1023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（二）产业学院的建设思路</w:t>
            </w:r>
          </w:p>
          <w:p w14:paraId="64F0EE79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（包括如何搭建管理架构、完善配套制度、选拔招录学生、改革教师评聘考核、创新人才培养模式、加强师资队伍建设等方面的实施路径与方法等）</w:t>
            </w:r>
          </w:p>
          <w:p w14:paraId="09F9770B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58A7BB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E277664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F5C2C8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3E2E13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7A6A51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4D6FFB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CDBFC2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9424B92" w14:textId="77777777" w:rsidR="007D6810" w:rsidRDefault="007D6810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F59EE9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21F1F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94B660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813CDAC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三、建设基础与建设现状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724"/>
        <w:gridCol w:w="3011"/>
        <w:gridCol w:w="6"/>
        <w:gridCol w:w="1437"/>
        <w:gridCol w:w="2155"/>
      </w:tblGrid>
      <w:tr w:rsidR="007D6810" w14:paraId="2E808F13" w14:textId="77777777">
        <w:trPr>
          <w:jc w:val="center"/>
        </w:trPr>
        <w:tc>
          <w:tcPr>
            <w:tcW w:w="8784" w:type="dxa"/>
            <w:gridSpan w:val="6"/>
          </w:tcPr>
          <w:p w14:paraId="3AC60F6F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（一）产业学院的发展定位与设立基础</w:t>
            </w:r>
          </w:p>
          <w:p w14:paraId="5B4AE7E5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（包括学院的性质、主要功能、现有专业及依托的国家一流专业或省品牌专业建设点、面向产业及合作项目情况、平台支撑与人才培养规模等）</w:t>
            </w:r>
          </w:p>
          <w:p w14:paraId="63AF1C79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FE43775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13053C2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609DB32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2ADCF7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E6BBFD5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6AB0886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A72D4B8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2578118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2003F14" w14:textId="77777777" w:rsidR="007D6810" w:rsidRDefault="007D6810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D6810" w14:paraId="5F9E94C8" w14:textId="77777777">
        <w:trPr>
          <w:trHeight w:val="340"/>
          <w:jc w:val="center"/>
        </w:trPr>
        <w:tc>
          <w:tcPr>
            <w:tcW w:w="8784" w:type="dxa"/>
            <w:gridSpan w:val="6"/>
            <w:vAlign w:val="center"/>
          </w:tcPr>
          <w:p w14:paraId="14FD9735" w14:textId="77777777" w:rsidR="007D6810" w:rsidRDefault="00EF1DC5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（二）产业学院的合作企业（单位）简况</w:t>
            </w:r>
          </w:p>
        </w:tc>
      </w:tr>
      <w:tr w:rsidR="007D6810" w14:paraId="0D41D9B6" w14:textId="77777777">
        <w:trPr>
          <w:trHeight w:val="340"/>
          <w:jc w:val="center"/>
        </w:trPr>
        <w:tc>
          <w:tcPr>
            <w:tcW w:w="562" w:type="dxa"/>
            <w:vMerge w:val="restart"/>
            <w:vAlign w:val="center"/>
          </w:tcPr>
          <w:p w14:paraId="61BEB643" w14:textId="77777777" w:rsidR="007D6810" w:rsidRDefault="00EF1DC5">
            <w:pPr>
              <w:jc w:val="center"/>
              <w:rPr>
                <w:rFonts w:ascii="楷体" w:eastAsia="楷体" w:hAnsi="楷体"/>
                <w:b/>
                <w:bCs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bCs/>
                <w:kern w:val="0"/>
                <w:sz w:val="24"/>
              </w:rPr>
              <w:t>基本情况</w:t>
            </w:r>
          </w:p>
        </w:tc>
        <w:tc>
          <w:tcPr>
            <w:tcW w:w="1701" w:type="dxa"/>
            <w:vAlign w:val="center"/>
          </w:tcPr>
          <w:p w14:paraId="6C6320F9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</w:t>
            </w:r>
          </w:p>
          <w:p w14:paraId="31F4DB3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（单位）名称</w:t>
            </w:r>
          </w:p>
        </w:tc>
        <w:tc>
          <w:tcPr>
            <w:tcW w:w="6521" w:type="dxa"/>
            <w:gridSpan w:val="4"/>
            <w:vAlign w:val="center"/>
          </w:tcPr>
          <w:p w14:paraId="198B3A2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392CA974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3249C6CD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5C7C57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法人代表</w:t>
            </w:r>
          </w:p>
        </w:tc>
        <w:tc>
          <w:tcPr>
            <w:tcW w:w="2977" w:type="dxa"/>
            <w:gridSpan w:val="2"/>
            <w:vAlign w:val="center"/>
          </w:tcPr>
          <w:p w14:paraId="1E1AF597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B4C6F7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0E5DA26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553B799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016DA508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60C7DF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单位性质</w:t>
            </w:r>
          </w:p>
        </w:tc>
        <w:tc>
          <w:tcPr>
            <w:tcW w:w="2977" w:type="dxa"/>
            <w:gridSpan w:val="2"/>
            <w:vAlign w:val="center"/>
          </w:tcPr>
          <w:p w14:paraId="29E0970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80F6EEB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联系人职务</w:t>
            </w:r>
          </w:p>
        </w:tc>
        <w:tc>
          <w:tcPr>
            <w:tcW w:w="2126" w:type="dxa"/>
            <w:vAlign w:val="center"/>
          </w:tcPr>
          <w:p w14:paraId="731EF2C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5C6449BC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77B7283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88DE82C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主管单位</w:t>
            </w:r>
          </w:p>
        </w:tc>
        <w:tc>
          <w:tcPr>
            <w:tcW w:w="2977" w:type="dxa"/>
            <w:gridSpan w:val="2"/>
            <w:vAlign w:val="center"/>
          </w:tcPr>
          <w:p w14:paraId="0710A9F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55440B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联系人电话</w:t>
            </w:r>
          </w:p>
        </w:tc>
        <w:tc>
          <w:tcPr>
            <w:tcW w:w="2126" w:type="dxa"/>
            <w:vAlign w:val="center"/>
          </w:tcPr>
          <w:p w14:paraId="2C4489B9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232C5505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0E6D8EBC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4672" w:type="dxa"/>
            <w:gridSpan w:val="2"/>
            <w:vAlign w:val="center"/>
          </w:tcPr>
          <w:p w14:paraId="1C09892E" w14:textId="77777777" w:rsidR="007D6810" w:rsidRDefault="00EF1DC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3550" w:type="dxa"/>
            <w:gridSpan w:val="3"/>
            <w:vAlign w:val="center"/>
          </w:tcPr>
          <w:p w14:paraId="34E07D1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89F1D74" w14:textId="77777777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14:paraId="76C65CF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222" w:type="dxa"/>
            <w:gridSpan w:val="5"/>
            <w:vAlign w:val="center"/>
          </w:tcPr>
          <w:p w14:paraId="32EA03EB" w14:textId="77777777" w:rsidR="007D6810" w:rsidRDefault="00EF1DC5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简况（着重说明合作企业或单位的行业地位、具备的资质和条件、经营状况、校企合作经历、满足大学生实习实践需求情况）</w:t>
            </w:r>
          </w:p>
          <w:p w14:paraId="56A5163A" w14:textId="77777777" w:rsidR="007D6810" w:rsidRDefault="007D6810">
            <w:pPr>
              <w:rPr>
                <w:rFonts w:ascii="楷体" w:eastAsia="楷体" w:hAnsi="楷体"/>
                <w:kern w:val="0"/>
                <w:sz w:val="24"/>
              </w:rPr>
            </w:pPr>
          </w:p>
          <w:p w14:paraId="16529055" w14:textId="77777777" w:rsidR="007D6810" w:rsidRDefault="007D6810">
            <w:pPr>
              <w:rPr>
                <w:rFonts w:ascii="楷体" w:eastAsia="楷体" w:hAnsi="楷体"/>
                <w:kern w:val="0"/>
                <w:sz w:val="24"/>
              </w:rPr>
            </w:pPr>
          </w:p>
          <w:p w14:paraId="7877B783" w14:textId="77777777" w:rsidR="007D6810" w:rsidRDefault="007D6810">
            <w:pPr>
              <w:rPr>
                <w:rFonts w:ascii="楷体" w:eastAsia="楷体" w:hAnsi="楷体"/>
                <w:kern w:val="0"/>
                <w:sz w:val="24"/>
              </w:rPr>
            </w:pPr>
          </w:p>
          <w:p w14:paraId="23C803FE" w14:textId="77777777" w:rsidR="007D6810" w:rsidRDefault="007D6810">
            <w:pPr>
              <w:rPr>
                <w:rFonts w:ascii="楷体" w:eastAsia="楷体" w:hAnsi="楷体"/>
                <w:kern w:val="0"/>
                <w:sz w:val="24"/>
              </w:rPr>
            </w:pPr>
          </w:p>
          <w:p w14:paraId="4B4DF439" w14:textId="77777777" w:rsidR="007D6810" w:rsidRDefault="007D6810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08B936B" w14:textId="77777777">
        <w:trPr>
          <w:jc w:val="center"/>
        </w:trPr>
        <w:tc>
          <w:tcPr>
            <w:tcW w:w="8784" w:type="dxa"/>
            <w:gridSpan w:val="6"/>
          </w:tcPr>
          <w:p w14:paraId="5B39B073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（三）产业学院的管理体制与运行机制</w:t>
            </w:r>
          </w:p>
          <w:p w14:paraId="4F33064A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（包括学院的组织管理架构、教育教学管理及管理运营团队等）</w:t>
            </w:r>
          </w:p>
          <w:p w14:paraId="73852EE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6554F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7899A9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EABC8C0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F415E37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9C85679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5AA2869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BDD36C9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D6810" w14:paraId="5B788F58" w14:textId="77777777">
        <w:trPr>
          <w:jc w:val="center"/>
        </w:trPr>
        <w:tc>
          <w:tcPr>
            <w:tcW w:w="8784" w:type="dxa"/>
            <w:gridSpan w:val="6"/>
          </w:tcPr>
          <w:p w14:paraId="05A30D8C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（四）产业学院的资源投入与支撑条件</w:t>
            </w:r>
          </w:p>
          <w:p w14:paraId="5B4B64A3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（包括高校软硬件资源投入、合作企业软硬件资源投入及地方政府支持等）</w:t>
            </w:r>
          </w:p>
          <w:p w14:paraId="7660B01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4F578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DD269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1F2FC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678977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58B17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9BE86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2FCBF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0B1FD4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4D9E1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B8009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FBD8A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0B36E2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95FF8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6C5CE677" w14:textId="77777777">
        <w:trPr>
          <w:jc w:val="center"/>
        </w:trPr>
        <w:tc>
          <w:tcPr>
            <w:tcW w:w="8784" w:type="dxa"/>
            <w:gridSpan w:val="6"/>
          </w:tcPr>
          <w:p w14:paraId="3B201C47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（五）产业学院的政策支持与保障情况</w:t>
            </w:r>
          </w:p>
          <w:p w14:paraId="59E9AC8E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（包括组建以来各方对产业学院的政策支持、资金支持、教师评聘支持、教学改革支持、薪酬支持、自主权支持、招录学生支持、资产构成、专有资源支持以及其他改革举措支持与保障情况等）</w:t>
            </w:r>
          </w:p>
          <w:p w14:paraId="748D987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71F78C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6A53A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18C96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F4093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511E8F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23BDE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38FCC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46C23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395F3D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B7CDC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5F1DB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04EDE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283FC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F24060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08AFF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5238C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599CD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DE2967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B2E2B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B15D8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30263CF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四、教学改革与人才培养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17EF1875" w14:textId="77777777">
        <w:trPr>
          <w:jc w:val="center"/>
        </w:trPr>
        <w:tc>
          <w:tcPr>
            <w:tcW w:w="8784" w:type="dxa"/>
          </w:tcPr>
          <w:p w14:paraId="4DBBCA59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（一）产业学院教学改革的主要举措</w:t>
            </w:r>
          </w:p>
          <w:p w14:paraId="384EA37B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（包括建设方案修订、人才培养方案修订、实践教学体系重构、教学模式与方法创新等）</w:t>
            </w:r>
          </w:p>
          <w:p w14:paraId="3BE275C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CD5A2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608D54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EBAEE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A2D70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1EDC1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8298005" w14:textId="77777777">
        <w:trPr>
          <w:jc w:val="center"/>
        </w:trPr>
        <w:tc>
          <w:tcPr>
            <w:tcW w:w="8784" w:type="dxa"/>
          </w:tcPr>
          <w:p w14:paraId="4A8A04C4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（二）产业学院教学资源的开发建设</w:t>
            </w:r>
          </w:p>
          <w:p w14:paraId="2BE5A46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3E04F9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59533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0D9D07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1EAE9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1D608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D0DDEC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675EEE2F" w14:textId="77777777">
        <w:trPr>
          <w:jc w:val="center"/>
        </w:trPr>
        <w:tc>
          <w:tcPr>
            <w:tcW w:w="8784" w:type="dxa"/>
          </w:tcPr>
          <w:p w14:paraId="7B210AF7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（三）产业学院教学队伍的共建共享</w:t>
            </w:r>
          </w:p>
          <w:p w14:paraId="3DAEAD0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31A75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EE53E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14C87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A5B3C0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1A6DE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F6E17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B34E5C0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D6810" w14:paraId="0277E6A3" w14:textId="77777777">
        <w:trPr>
          <w:jc w:val="center"/>
        </w:trPr>
        <w:tc>
          <w:tcPr>
            <w:tcW w:w="8784" w:type="dxa"/>
          </w:tcPr>
          <w:p w14:paraId="3FE46F98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（四）产业学院人才培养的改革成果</w:t>
            </w:r>
          </w:p>
          <w:p w14:paraId="3999F0FD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（包括人才培养质量、教育教学成果、双创实践成果等）</w:t>
            </w:r>
          </w:p>
          <w:p w14:paraId="61BEDA6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CE4A2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FEDF9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D419E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F2139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E6B16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23131B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44DC74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E38BD3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14:paraId="4CD7AB8B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五、产学合作的阶段成果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6A6E27D9" w14:textId="77777777">
        <w:trPr>
          <w:jc w:val="center"/>
        </w:trPr>
        <w:tc>
          <w:tcPr>
            <w:tcW w:w="8784" w:type="dxa"/>
          </w:tcPr>
          <w:p w14:paraId="08DCD369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（一）产学合作的专业建设成果</w:t>
            </w:r>
          </w:p>
          <w:p w14:paraId="1AA71A7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AE3CD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60CB2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5DDF0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42A75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19FE6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242B5B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426C6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345580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64DEBC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65A8A0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6B7B56CE" w14:textId="77777777">
        <w:trPr>
          <w:jc w:val="center"/>
        </w:trPr>
        <w:tc>
          <w:tcPr>
            <w:tcW w:w="8784" w:type="dxa"/>
          </w:tcPr>
          <w:p w14:paraId="1EFBB2F5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（二）产学合作的科技研发成果</w:t>
            </w:r>
          </w:p>
          <w:p w14:paraId="390D35E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D98AA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6A9EBB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FC3747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56BAB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44CF2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4CBBD2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24143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27C7C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27588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0B9A3646" w14:textId="77777777">
        <w:trPr>
          <w:jc w:val="center"/>
        </w:trPr>
        <w:tc>
          <w:tcPr>
            <w:tcW w:w="8784" w:type="dxa"/>
          </w:tcPr>
          <w:p w14:paraId="75BE0608" w14:textId="77777777" w:rsidR="007D6810" w:rsidRDefault="00EF1DC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（三）产学合作的实践教学成果</w:t>
            </w:r>
          </w:p>
          <w:p w14:paraId="15FA620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18EBF5E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C504E6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DD2D7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26432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DEC662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1888D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4583C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6DE536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332B21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80A631C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1890603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0B85698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DEACDC" w14:textId="77777777" w:rsidR="007D6810" w:rsidRDefault="007D6810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14:paraId="3620C517" w14:textId="77777777" w:rsidR="007D6810" w:rsidRDefault="00EF1DC5">
      <w:pPr>
        <w:spacing w:beforeLines="50" w:before="156" w:afterLines="50" w:after="156"/>
        <w:rPr>
          <w:rFonts w:ascii="楷体" w:eastAsia="楷体" w:hAnsi="楷体"/>
          <w:sz w:val="24"/>
        </w:rPr>
      </w:pPr>
      <w:r>
        <w:rPr>
          <w:rFonts w:eastAsia="黑体"/>
          <w:sz w:val="32"/>
          <w:szCs w:val="32"/>
        </w:rPr>
        <w:lastRenderedPageBreak/>
        <w:t>六、经费预算</w:t>
      </w:r>
      <w:r>
        <w:rPr>
          <w:rFonts w:ascii="楷体" w:eastAsia="楷体" w:hAnsi="楷体"/>
          <w:sz w:val="24"/>
        </w:rPr>
        <w:t>（根据实际需要制定预算，预算要经学校财务部门审核批准）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9"/>
        <w:gridCol w:w="3191"/>
        <w:gridCol w:w="2702"/>
      </w:tblGrid>
      <w:tr w:rsidR="007D6810" w14:paraId="3FA17B92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2235DCE6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预算经费总额</w:t>
            </w:r>
          </w:p>
        </w:tc>
        <w:tc>
          <w:tcPr>
            <w:tcW w:w="5825" w:type="dxa"/>
            <w:gridSpan w:val="2"/>
            <w:vAlign w:val="center"/>
          </w:tcPr>
          <w:p w14:paraId="0768195B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（万元）</w:t>
            </w:r>
          </w:p>
        </w:tc>
      </w:tr>
      <w:tr w:rsidR="007D6810" w14:paraId="1D754183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310E5CC4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经费来源</w:t>
            </w:r>
          </w:p>
        </w:tc>
        <w:tc>
          <w:tcPr>
            <w:tcW w:w="5825" w:type="dxa"/>
            <w:gridSpan w:val="2"/>
            <w:vAlign w:val="center"/>
          </w:tcPr>
          <w:p w14:paraId="0F09A50C" w14:textId="77777777" w:rsidR="007D6810" w:rsidRDefault="007D6810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000D68AC" w14:textId="77777777" w:rsidR="007D6810" w:rsidRDefault="007D6810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</w:p>
        </w:tc>
      </w:tr>
      <w:tr w:rsidR="007D6810" w14:paraId="62A35E6B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365F0CD1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科目名称</w:t>
            </w:r>
          </w:p>
        </w:tc>
        <w:tc>
          <w:tcPr>
            <w:tcW w:w="3154" w:type="dxa"/>
            <w:vAlign w:val="center"/>
          </w:tcPr>
          <w:p w14:paraId="777B8750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</w:t>
            </w:r>
          </w:p>
        </w:tc>
        <w:tc>
          <w:tcPr>
            <w:tcW w:w="2671" w:type="dxa"/>
            <w:vAlign w:val="center"/>
          </w:tcPr>
          <w:p w14:paraId="5902FCA6" w14:textId="77777777" w:rsidR="007D6810" w:rsidRDefault="00EF1DC5">
            <w:pPr>
              <w:spacing w:line="28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项目支出用途</w:t>
            </w:r>
          </w:p>
        </w:tc>
      </w:tr>
      <w:tr w:rsidR="007D6810" w14:paraId="0B8A0977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306A2137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14:paraId="7288F57F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0B3F0406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  <w:tr w:rsidR="007D6810" w14:paraId="6D58F030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4999BEF2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14:paraId="2A3F23E8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53513487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  <w:tr w:rsidR="007D6810" w14:paraId="4B05AA2F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080356C7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54" w:type="dxa"/>
          </w:tcPr>
          <w:p w14:paraId="0324D528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2671" w:type="dxa"/>
          </w:tcPr>
          <w:p w14:paraId="3712103C" w14:textId="77777777" w:rsidR="007D6810" w:rsidRDefault="007D6810">
            <w:pPr>
              <w:spacing w:line="280" w:lineRule="exact"/>
              <w:rPr>
                <w:rFonts w:ascii="楷体" w:eastAsia="楷体" w:hAnsi="楷体"/>
                <w:sz w:val="24"/>
              </w:rPr>
            </w:pPr>
          </w:p>
        </w:tc>
      </w:tr>
    </w:tbl>
    <w:p w14:paraId="335EBC7E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七、主要特色及示范辐射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4C152C8B" w14:textId="77777777">
        <w:trPr>
          <w:jc w:val="center"/>
        </w:trPr>
        <w:tc>
          <w:tcPr>
            <w:tcW w:w="9210" w:type="dxa"/>
          </w:tcPr>
          <w:p w14:paraId="54720B6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2D7D1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25889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F50402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A798B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99A19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D89E7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F43B35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44CDD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19A009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635AB739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八、发展规划及前景展望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21364EC7" w14:textId="77777777">
        <w:trPr>
          <w:jc w:val="center"/>
        </w:trPr>
        <w:tc>
          <w:tcPr>
            <w:tcW w:w="9106" w:type="dxa"/>
          </w:tcPr>
          <w:p w14:paraId="2A33E0AC" w14:textId="77777777" w:rsidR="007D6810" w:rsidRDefault="00EF1DC5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（按照规划建设年份分解改革任务，包括各阶段对应取得的阶段性成果）</w:t>
            </w:r>
          </w:p>
          <w:p w14:paraId="233EED9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02DA22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B2AC6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E8BC28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B2A53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A78DF3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18D9B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665F27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012972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3E165B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EC4A5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ECEF07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9AD04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3B78E74F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九、风险分析及应对预案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7D6810" w14:paraId="2F0E9D15" w14:textId="77777777">
        <w:trPr>
          <w:jc w:val="center"/>
        </w:trPr>
        <w:tc>
          <w:tcPr>
            <w:tcW w:w="9210" w:type="dxa"/>
          </w:tcPr>
          <w:p w14:paraId="284E9253" w14:textId="77777777" w:rsidR="007D6810" w:rsidRDefault="00EF1DC5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（一）风险分析</w:t>
            </w:r>
          </w:p>
          <w:p w14:paraId="69503EB6" w14:textId="77777777" w:rsidR="007D6810" w:rsidRDefault="00EF1DC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（包括政策风险、财政风险、对外合作风险等）</w:t>
            </w:r>
          </w:p>
          <w:p w14:paraId="4682ADA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E4D8C5C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00E55F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05264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D9A05B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DA702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D6810" w14:paraId="4EC3B38D" w14:textId="77777777">
        <w:trPr>
          <w:jc w:val="center"/>
        </w:trPr>
        <w:tc>
          <w:tcPr>
            <w:tcW w:w="9210" w:type="dxa"/>
          </w:tcPr>
          <w:p w14:paraId="5EACF895" w14:textId="77777777" w:rsidR="007D6810" w:rsidRDefault="00EF1DC5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（二）应对预案</w:t>
            </w:r>
          </w:p>
          <w:p w14:paraId="2CC950A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291A46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E1BAF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CE267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AA583EF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C33B39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4CC0AC1" w14:textId="77777777" w:rsidR="007D6810" w:rsidRDefault="00EF1DC5">
      <w:pPr>
        <w:spacing w:beforeLines="50" w:before="156" w:afterLines="50" w:after="15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十、佐证材料清单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D6810" w14:paraId="24F62F37" w14:textId="77777777">
        <w:trPr>
          <w:trHeight w:val="5661"/>
          <w:jc w:val="center"/>
        </w:trPr>
        <w:tc>
          <w:tcPr>
            <w:tcW w:w="9210" w:type="dxa"/>
          </w:tcPr>
          <w:p w14:paraId="62C5627B" w14:textId="77777777" w:rsidR="007D6810" w:rsidRDefault="00EF1DC5">
            <w:pPr>
              <w:spacing w:beforeLines="50" w:before="156"/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（分条列明清单，限</w:t>
            </w:r>
            <w:r>
              <w:rPr>
                <w:rFonts w:ascii="楷体" w:eastAsia="楷体" w:hAnsi="楷体"/>
                <w:kern w:val="0"/>
                <w:sz w:val="24"/>
              </w:rPr>
              <w:t>20</w:t>
            </w:r>
            <w:r>
              <w:rPr>
                <w:rFonts w:ascii="楷体" w:eastAsia="楷体" w:hAnsi="楷体"/>
                <w:kern w:val="0"/>
                <w:sz w:val="24"/>
              </w:rPr>
              <w:t>条以内，佐证材料装订附于申报书后，并装订成一册，</w:t>
            </w:r>
            <w:bookmarkStart w:id="0" w:name="_Hlk38100221"/>
            <w:r>
              <w:rPr>
                <w:rFonts w:ascii="楷体" w:eastAsia="楷体" w:hAnsi="楷体"/>
                <w:kern w:val="0"/>
                <w:sz w:val="24"/>
              </w:rPr>
              <w:t>申报书与佐证材料页码合计</w:t>
            </w:r>
            <w:r>
              <w:rPr>
                <w:rFonts w:ascii="楷体" w:eastAsia="楷体" w:hAnsi="楷体"/>
                <w:kern w:val="0"/>
                <w:sz w:val="24"/>
              </w:rPr>
              <w:t>100</w:t>
            </w:r>
            <w:r>
              <w:rPr>
                <w:rFonts w:ascii="楷体" w:eastAsia="楷体" w:hAnsi="楷体"/>
                <w:kern w:val="0"/>
                <w:sz w:val="24"/>
              </w:rPr>
              <w:t>页内</w:t>
            </w:r>
            <w:bookmarkEnd w:id="0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495FF6C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8A1D70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98049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F3EEF8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23593A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022DFF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137E24D4" w14:textId="77777777" w:rsidR="007D6810" w:rsidRDefault="007D6810">
      <w:pPr>
        <w:jc w:val="left"/>
        <w:rPr>
          <w:rFonts w:eastAsia="黑体"/>
          <w:sz w:val="32"/>
          <w:szCs w:val="32"/>
        </w:rPr>
      </w:pPr>
    </w:p>
    <w:p w14:paraId="6957964E" w14:textId="77777777" w:rsidR="007D6810" w:rsidRDefault="007D6810">
      <w:pPr>
        <w:jc w:val="left"/>
        <w:rPr>
          <w:rFonts w:eastAsia="黑体"/>
          <w:sz w:val="32"/>
          <w:szCs w:val="32"/>
        </w:rPr>
      </w:pPr>
    </w:p>
    <w:p w14:paraId="602E1E80" w14:textId="77777777" w:rsidR="007D6810" w:rsidRDefault="00EF1DC5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十一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7D6810" w14:paraId="2E8C74A0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6455117A" w14:textId="77777777" w:rsidR="007D6810" w:rsidRDefault="00EF1DC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D6810" w14:paraId="1DFC0742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5D62E8E7" w14:textId="77777777" w:rsidR="007D6810" w:rsidRDefault="007D6810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89A74C8" w14:textId="6EBBEA58" w:rsidR="007D6810" w:rsidRDefault="00EF1DC5" w:rsidP="00792AE0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587F12AB" w14:textId="77777777" w:rsidR="007D6810" w:rsidRDefault="00EF1DC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D6810" w14:paraId="26447A37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68AF4059" w14:textId="77777777" w:rsidR="007D6810" w:rsidRDefault="00EF1DC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D6810" w14:paraId="182FA7B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C114854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E1088C5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B5BC7A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B065211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872333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5E513D" w14:textId="77777777" w:rsidR="007D6810" w:rsidRDefault="007D681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1A6B901" w14:textId="3337621E" w:rsidR="007D6810" w:rsidRDefault="00EF1DC5" w:rsidP="00792AE0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</w:rPr>
              <w:t xml:space="preserve">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41441DF" w14:textId="77777777" w:rsidR="007D6810" w:rsidRDefault="00EF1DC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D6810" w14:paraId="2B5FD7E3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77419E39" w14:textId="77777777" w:rsidR="007D6810" w:rsidRDefault="00EF1DC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D6810" w14:paraId="50DFF1D4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6E9D797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4007135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003BE5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AA90EE0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44F6E51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647FB5B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282BB69" w14:textId="77777777" w:rsidR="007D6810" w:rsidRDefault="00EF1DC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0C5C6D76" w14:textId="77777777" w:rsidR="007D6810" w:rsidRDefault="00EF1DC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D6810" w14:paraId="3BFA54DB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2111" w14:textId="77777777" w:rsidR="007D6810" w:rsidRDefault="00EF1DC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D6810" w14:paraId="3A81D630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1A92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28611AE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C61145A" w14:textId="77777777" w:rsidR="007D6810" w:rsidRDefault="007D681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356C039" w14:textId="77777777" w:rsidR="007D6810" w:rsidRDefault="00EF1DC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2192A8B" w14:textId="77777777" w:rsidR="007D6810" w:rsidRDefault="00EF1DC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202B20D" w14:textId="77777777" w:rsidR="007D6810" w:rsidRDefault="007D6810"/>
    <w:sectPr w:rsidR="007D6810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F2515" w14:textId="77777777" w:rsidR="00EF1DC5" w:rsidRDefault="00EF1DC5">
      <w:r>
        <w:separator/>
      </w:r>
    </w:p>
  </w:endnote>
  <w:endnote w:type="continuationSeparator" w:id="0">
    <w:p w14:paraId="354F5E4E" w14:textId="77777777" w:rsidR="00EF1DC5" w:rsidRDefault="00EF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28F7" w14:textId="77777777" w:rsidR="007D6810" w:rsidRDefault="007D6810">
    <w:pPr>
      <w:pStyle w:val="a3"/>
    </w:pPr>
  </w:p>
  <w:p w14:paraId="3FD0760E" w14:textId="77777777" w:rsidR="007D6810" w:rsidRDefault="007D681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362273"/>
    </w:sdtPr>
    <w:sdtEndPr/>
    <w:sdtContent>
      <w:p w14:paraId="31E4F653" w14:textId="77777777" w:rsidR="007D6810" w:rsidRDefault="00EF1DC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7CA9DF4" w14:textId="77777777" w:rsidR="007D6810" w:rsidRDefault="007D68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4856" w14:textId="77777777" w:rsidR="00EF1DC5" w:rsidRDefault="00EF1DC5">
      <w:r>
        <w:separator/>
      </w:r>
    </w:p>
  </w:footnote>
  <w:footnote w:type="continuationSeparator" w:id="0">
    <w:p w14:paraId="4ED8F790" w14:textId="77777777" w:rsidR="00EF1DC5" w:rsidRDefault="00EF1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66BF9"/>
    <w:rsid w:val="0019652D"/>
    <w:rsid w:val="001A3C09"/>
    <w:rsid w:val="002120C2"/>
    <w:rsid w:val="00263A32"/>
    <w:rsid w:val="0028118A"/>
    <w:rsid w:val="002F24DD"/>
    <w:rsid w:val="00314DC0"/>
    <w:rsid w:val="003F584F"/>
    <w:rsid w:val="00436BDE"/>
    <w:rsid w:val="00481844"/>
    <w:rsid w:val="00546DBA"/>
    <w:rsid w:val="005763F5"/>
    <w:rsid w:val="00614898"/>
    <w:rsid w:val="006253D4"/>
    <w:rsid w:val="00625EE1"/>
    <w:rsid w:val="0072222D"/>
    <w:rsid w:val="0078703D"/>
    <w:rsid w:val="00792AE0"/>
    <w:rsid w:val="007D6810"/>
    <w:rsid w:val="007E0521"/>
    <w:rsid w:val="0086201C"/>
    <w:rsid w:val="008A4E74"/>
    <w:rsid w:val="008F1EA5"/>
    <w:rsid w:val="00924DFF"/>
    <w:rsid w:val="00A12D02"/>
    <w:rsid w:val="00A33759"/>
    <w:rsid w:val="00A5665E"/>
    <w:rsid w:val="00A93E8E"/>
    <w:rsid w:val="00B37C8D"/>
    <w:rsid w:val="00B4549D"/>
    <w:rsid w:val="00B80F88"/>
    <w:rsid w:val="00C044DF"/>
    <w:rsid w:val="00C44CF1"/>
    <w:rsid w:val="00C804CB"/>
    <w:rsid w:val="00CE06AF"/>
    <w:rsid w:val="00CE5A10"/>
    <w:rsid w:val="00D138BC"/>
    <w:rsid w:val="00ED0EE9"/>
    <w:rsid w:val="00EF1DC5"/>
    <w:rsid w:val="00EF3639"/>
    <w:rsid w:val="00F35CEC"/>
    <w:rsid w:val="00FE2BEF"/>
    <w:rsid w:val="33127D77"/>
    <w:rsid w:val="4EFD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0CB7E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14</cp:revision>
  <dcterms:created xsi:type="dcterms:W3CDTF">2022-11-15T00:28:00Z</dcterms:created>
  <dcterms:modified xsi:type="dcterms:W3CDTF">2023-10-24T06:59:00Z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15D07D647B7F4789955559743199597B_12</vt:lpwstr>
  </property>
</Properties>
</file>