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17" w:beforeLines="55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spacing w:val="79"/>
          <w:w w:val="72"/>
          <w:sz w:val="100"/>
          <w:szCs w:val="10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9"/>
          <w:w w:val="72"/>
          <w:sz w:val="110"/>
          <w:szCs w:val="110"/>
          <w:lang w:val="en-US" w:eastAsia="zh-CN"/>
        </w:rPr>
        <w:t>合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147"/>
          <w:w w:val="72"/>
          <w:sz w:val="110"/>
          <w:szCs w:val="11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9"/>
          <w:w w:val="72"/>
          <w:sz w:val="110"/>
          <w:szCs w:val="110"/>
          <w:lang w:val="en-US" w:eastAsia="zh-CN"/>
        </w:rPr>
        <w:t>肥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147"/>
          <w:w w:val="72"/>
          <w:sz w:val="110"/>
          <w:szCs w:val="11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9"/>
          <w:w w:val="72"/>
          <w:sz w:val="110"/>
          <w:szCs w:val="110"/>
          <w:lang w:val="en-US" w:eastAsia="zh-CN"/>
        </w:rPr>
        <w:t>城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147"/>
          <w:w w:val="72"/>
          <w:sz w:val="110"/>
          <w:szCs w:val="11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9"/>
          <w:w w:val="72"/>
          <w:sz w:val="110"/>
          <w:szCs w:val="110"/>
          <w:lang w:val="en-US"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147"/>
          <w:w w:val="72"/>
          <w:sz w:val="110"/>
          <w:szCs w:val="11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9"/>
          <w:w w:val="72"/>
          <w:sz w:val="110"/>
          <w:szCs w:val="110"/>
          <w:lang w:val="en-US" w:eastAsia="zh-CN"/>
        </w:rPr>
        <w:t>学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147"/>
          <w:w w:val="72"/>
          <w:sz w:val="110"/>
          <w:szCs w:val="11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9"/>
          <w:w w:val="72"/>
          <w:sz w:val="110"/>
          <w:szCs w:val="110"/>
          <w:lang w:val="en-US" w:eastAsia="zh-CN"/>
        </w:rPr>
        <w:t>院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147"/>
          <w:w w:val="72"/>
          <w:sz w:val="110"/>
          <w:szCs w:val="11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9"/>
          <w:w w:val="72"/>
          <w:sz w:val="110"/>
          <w:szCs w:val="110"/>
          <w:lang w:val="en-US" w:eastAsia="zh-CN"/>
        </w:rPr>
        <w:t>文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147"/>
          <w:w w:val="72"/>
          <w:sz w:val="110"/>
          <w:szCs w:val="11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9"/>
          <w:w w:val="72"/>
          <w:sz w:val="110"/>
          <w:szCs w:val="110"/>
          <w:lang w:val="en-US"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jc w:val="center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校字〔2022〕135号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119380</wp:posOffset>
                </wp:positionV>
                <wp:extent cx="5647690" cy="5080"/>
                <wp:effectExtent l="0" t="19050" r="10160" b="33020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7690" cy="508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-1.65pt;margin-top:9.4pt;height:0.4pt;width:444.7pt;z-index:251660288;mso-width-relative:page;mso-height-relative:page;" filled="f" stroked="t" coordsize="21600,21600" o:gfxdata="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ANr2tUAAAAIAQAADwAAAAAAAAABACAAAAAiAAAAZHJzL2Rvd25yZXYueG1sUEsB&#10;AhQAFAAAAAgAh07iQBGRhtb4AQAA5gMAAA4AAAAAAAAAAQAgAAAAJAEAAGRycy9lMm9Eb2MueG1s&#10;UEsFBgAAAAAGAAYAWQEAAI4FAAAAAA=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119380</wp:posOffset>
                </wp:positionV>
                <wp:extent cx="5647690" cy="5080"/>
                <wp:effectExtent l="0" t="19050" r="10160" b="3302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7690" cy="508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pt;margin-top:9.4pt;height:0.4pt;width:444.7pt;z-index:251661312;mso-width-relative:page;mso-height-relative:page;" filled="f" stroked="t" coordsize="21600,21600" o:gfxdata="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uqwJ9cAAAAIAQAADwAAAAAAAAABACAAAAAiAAAAZHJzL2Rvd25yZXYueG1sUEsB&#10;AhQAFAAAAAgAh07iQJq/ftT2AQAA5gMAAA4AAAAAAAAAAQAgAAAAJgEAAGRycy9lMm9Eb2MueG1s&#10;UEsFBgAAAAAGAAYAWQEAAI4FAAAAAA==&#10;">
                <v:fill on="f" focussize="0,0"/>
                <v:stroke weight="3pt" color="#FFFFFF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val="en-US" w:eastAsia="zh-CN"/>
        </w:rPr>
        <w:t>关于印发《合肥城市学院教学督导工作实施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方正大标宋简体" w:hAnsi="方正大标宋简体" w:eastAsia="方正大标宋简体" w:cs="方正大标宋简体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val="en-US" w:eastAsia="zh-CN"/>
        </w:rPr>
        <w:t>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校属各单位：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《合肥城市学院教学督导工作实施方案》业经校长办公会议审议通过，现予以印发，请遵照执行。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附件：合肥城市学院教学督导工作实施方案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合肥城市学院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righ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2022年11月5日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pStyle w:val="3"/>
        <w:shd w:val="clear" w:color="auto" w:fill="FFFFFF"/>
        <w:spacing w:before="0" w:beforeLines="0" w:beforeAutospacing="0" w:after="0" w:afterLines="0" w:afterAutospacing="0"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highlight w:val="none"/>
          <w:lang w:val="en-US" w:eastAsia="zh-CN"/>
        </w:rPr>
        <w:t>合肥城市学院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highlight w:val="none"/>
        </w:rPr>
        <w:t>教学督导工作实施方案</w:t>
      </w:r>
    </w:p>
    <w:p>
      <w:pPr>
        <w:pStyle w:val="3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highlight w:val="none"/>
        </w:rPr>
        <w:t>为掌握教学动态，强化教学管理，保证教学质量，提高办学水平，进一步贯彻全国教育大会、新时代全国高等学校本科教育工作会议精神，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highlight w:val="none"/>
          <w:lang w:val="en-US" w:eastAsia="zh-CN"/>
        </w:rPr>
        <w:t>根据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highlight w:val="none"/>
        </w:rPr>
        <w:t>《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highlight w:val="none"/>
          <w:lang w:val="en-US" w:eastAsia="zh-CN"/>
        </w:rPr>
        <w:t>合肥城市学院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highlight w:val="none"/>
        </w:rPr>
        <w:t>关于完善本科教学质量保障与监控体系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highlight w:val="none"/>
          <w:lang w:val="en-US" w:eastAsia="zh-CN"/>
        </w:rPr>
        <w:t>的实施意见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highlight w:val="none"/>
        </w:rPr>
        <w:t>》文件要求，结合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color w:val="000000"/>
          <w:kern w:val="2"/>
          <w:sz w:val="32"/>
          <w:szCs w:val="32"/>
          <w:highlight w:val="none"/>
          <w:lang w:val="en-US" w:eastAsia="zh-CN"/>
        </w:rPr>
        <w:t>我校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highlight w:val="none"/>
        </w:rPr>
        <w:t>实际，制订本方案。</w:t>
      </w:r>
    </w:p>
    <w:p>
      <w:pPr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一、工作目标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     通过科学严谨的课堂教学质量评价，对教师教学质量、教学水平做出合理的阶段性评价，为教学管理、教师培养、教师考核及职称评聘提供参考资料，从而全面了解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学校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教学状况，引导和激励教师积极投入教学，创新教学内容，改革教学方法，不断提高教学质量。</w:t>
      </w:r>
    </w:p>
    <w:p>
      <w:pPr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 xml:space="preserve">     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二、督导对象及范围</w:t>
      </w:r>
    </w:p>
    <w:p>
      <w:pPr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督导对象为校内所有授课教师；督导范围主要为课堂讲课课程，实践环节督导办法另行规定。</w:t>
      </w:r>
    </w:p>
    <w:p>
      <w:pPr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三、组织机构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督导组成员由校内外相关教学管理人员组成。督导组设组长一名，由外请专家担任；另配秘书一名，由教务处人员担任。督导组具体负责所有校内教师的教学听评课工作。督导组办公室设在教务处。</w:t>
      </w:r>
    </w:p>
    <w:p>
      <w:pPr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四、工作职责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ab/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（1）督导组组长全面负责教学督导工作。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（2）督导组所有成员以进入课堂听课为主，视频监控和调阅为辅助方式，深入教学第一线督导评价上课情况，并填写《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教学督导听课评分表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》（见附件）。遇教学事故需及时报教务处处理。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（3）督导组秘书负责材料整理、进度建议和结果反馈。</w:t>
      </w:r>
    </w:p>
    <w:p>
      <w:pPr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五、工作原则和方法</w:t>
      </w:r>
    </w:p>
    <w:p>
      <w:pPr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（1）督导组成员到教学一线进行听评课，需同一时间以小组形式进入课堂进行听评课（至少4人参与方为一次有效听评课）。督导组平均每天应完成2节课听课任务，一学年应完成对所有校内教师听评课次数不小于2次的任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（2）督导面向所有校内教师，适当倾斜于师生反映大、“学评教”连续偏后教师。督导工作进程由督导办公室统筹安排。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（3）督导听评课要本着实事求是的态度，不夸大、不缩小、不掩饰、不虚构，维护督导组工作的严肃性。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（4）对授课教师督导评价结果优良或存在较突出问题的老师，督导办公室要及时向教务处、人事处、教师所属部门、课程所属部门反馈。反馈前必须经过督导组的集体讨论，取得比较一致的意见。对教师授课情况督导评价意见出现分歧时，督导组应进行跟踪听课以取得一致意见。评价务求客观、公正、合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（5）督导组秘书每日整理、统计评课结果，每周形成周报公示，定期向上汇报、向下通报。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 六、结果运用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（1） 作为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学校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及时、准确挖掘推广优秀课、警示帮扶问题课的主要手段；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（2）作为校内教师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教学质量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考核、职称晋升和评奖评优评先的重要参考依据；</w:t>
      </w:r>
    </w:p>
    <w:p>
      <w:pPr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七、争议反馈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若教师对督导组听课评定成绩存有异议，可在周报公示后五个工作日内向教务处提出申诉，教务处另行组织校内外相关教学管理人员进行跟踪听课，并根据跟踪听课结果给予申诉教师反馈意见。</w:t>
      </w:r>
    </w:p>
    <w:p>
      <w:pPr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  <w:t>八、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本办法自发布之日起正式执行，由教务处负责解释。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: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教学督导听课评分表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</w:p>
    <w:p>
      <w:pPr>
        <w:jc w:val="right"/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</w:pPr>
    </w:p>
    <w:p>
      <w:pPr>
        <w:jc w:val="right"/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</w:pPr>
    </w:p>
    <w:p>
      <w:pPr>
        <w:jc w:val="right"/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</w:pPr>
    </w:p>
    <w:p>
      <w:pPr>
        <w:jc w:val="right"/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</w:pPr>
    </w:p>
    <w:p>
      <w:pPr>
        <w:rPr>
          <w:rFonts w:hint="eastAsia" w:ascii="宋体" w:hAnsi="宋体" w:cs="宋体"/>
          <w:bCs/>
          <w:color w:val="000000"/>
          <w:sz w:val="28"/>
          <w:szCs w:val="28"/>
          <w:highlight w:val="none"/>
        </w:rPr>
      </w:pPr>
    </w:p>
    <w:p>
      <w:pPr>
        <w:rPr>
          <w:rFonts w:hint="eastAsia" w:ascii="宋体" w:hAnsi="宋体" w:cs="宋体"/>
          <w:bCs/>
          <w:color w:val="000000"/>
          <w:sz w:val="28"/>
          <w:szCs w:val="28"/>
          <w:highlight w:val="none"/>
        </w:rPr>
      </w:pPr>
    </w:p>
    <w:p>
      <w:pPr>
        <w:rPr>
          <w:rFonts w:hint="eastAsia" w:ascii="宋体" w:hAnsi="宋体" w:cs="宋体"/>
          <w:b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highlight w:val="none"/>
        </w:rPr>
        <w:t xml:space="preserve">  </w:t>
      </w:r>
      <w:r>
        <w:rPr>
          <w:rFonts w:hint="eastAsia" w:ascii="宋体" w:hAnsi="宋体" w:cs="宋体"/>
          <w:b/>
          <w:color w:val="000000"/>
          <w:sz w:val="32"/>
          <w:szCs w:val="32"/>
          <w:highlight w:val="none"/>
        </w:rPr>
        <w:t xml:space="preserve">  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  <w:highlight w:val="none"/>
        </w:rPr>
        <w:t>教学督导听课评分表</w:t>
      </w:r>
    </w:p>
    <w:p>
      <w:pPr>
        <w:jc w:val="center"/>
        <w:rPr>
          <w:rFonts w:hint="eastAsia" w:ascii="宋体" w:hAnsi="宋体" w:cs="宋体"/>
          <w:color w:val="000000"/>
          <w:sz w:val="24"/>
          <w:highlight w:val="none"/>
        </w:rPr>
      </w:pPr>
      <w:r>
        <w:rPr>
          <w:rFonts w:hint="eastAsia" w:ascii="宋体" w:hAnsi="宋体" w:cs="宋体"/>
          <w:color w:val="000000"/>
          <w:sz w:val="24"/>
          <w:highlight w:val="none"/>
        </w:rPr>
        <w:t>（督导听课□  同行听课□  部门领导听课□  校领导听课□）</w:t>
      </w:r>
    </w:p>
    <w:p>
      <w:pPr>
        <w:ind w:left="811" w:leftChars="386" w:firstLine="1680" w:firstLineChars="700"/>
        <w:rPr>
          <w:rFonts w:hint="eastAsia" w:ascii="宋体" w:hAnsi="宋体" w:cs="宋体"/>
          <w:color w:val="000000"/>
          <w:sz w:val="24"/>
          <w:highlight w:val="none"/>
        </w:rPr>
      </w:pPr>
      <w:r>
        <w:rPr>
          <w:rFonts w:hint="eastAsia" w:ascii="宋体" w:hAnsi="宋体" w:cs="宋体"/>
          <w:color w:val="000000"/>
          <w:sz w:val="24"/>
          <w:highlight w:val="none"/>
        </w:rPr>
        <w:t>第</w:t>
      </w:r>
      <w:r>
        <w:rPr>
          <w:rFonts w:hint="eastAsia" w:ascii="宋体" w:hAnsi="宋体" w:cs="宋体"/>
          <w:color w:val="000000"/>
          <w:sz w:val="24"/>
          <w:highlight w:val="none"/>
          <w:u w:val="single"/>
        </w:rPr>
        <w:t xml:space="preserve">     </w:t>
      </w:r>
      <w:r>
        <w:rPr>
          <w:rFonts w:hint="eastAsia" w:ascii="宋体" w:hAnsi="宋体" w:cs="宋体"/>
          <w:color w:val="000000"/>
          <w:sz w:val="24"/>
          <w:highlight w:val="none"/>
        </w:rPr>
        <w:t>周 周</w:t>
      </w:r>
      <w:r>
        <w:rPr>
          <w:rFonts w:hint="eastAsia" w:ascii="宋体" w:hAnsi="宋体" w:cs="宋体"/>
          <w:color w:val="000000"/>
          <w:sz w:val="24"/>
          <w:highlight w:val="none"/>
          <w:u w:val="single"/>
        </w:rPr>
        <w:t xml:space="preserve">      </w:t>
      </w:r>
      <w:r>
        <w:rPr>
          <w:rFonts w:hint="eastAsia" w:ascii="宋体" w:hAnsi="宋体" w:cs="宋体"/>
          <w:color w:val="000000"/>
          <w:sz w:val="24"/>
          <w:highlight w:val="none"/>
        </w:rPr>
        <w:t xml:space="preserve">     第</w:t>
      </w:r>
      <w:r>
        <w:rPr>
          <w:rFonts w:hint="eastAsia" w:ascii="宋体" w:hAnsi="宋体" w:cs="宋体"/>
          <w:color w:val="000000"/>
          <w:sz w:val="24"/>
          <w:highlight w:val="none"/>
          <w:u w:val="single"/>
        </w:rPr>
        <w:t xml:space="preserve">    </w:t>
      </w:r>
      <w:r>
        <w:rPr>
          <w:rFonts w:hint="eastAsia" w:ascii="宋体" w:hAnsi="宋体" w:cs="宋体"/>
          <w:color w:val="000000"/>
          <w:sz w:val="24"/>
          <w:highlight w:val="none"/>
        </w:rPr>
        <w:t>节课</w:t>
      </w:r>
    </w:p>
    <w:p>
      <w:pPr>
        <w:ind w:left="811" w:leftChars="386" w:firstLine="240" w:firstLineChars="100"/>
        <w:jc w:val="center"/>
        <w:rPr>
          <w:rFonts w:hint="eastAsia" w:ascii="宋体" w:hAnsi="宋体" w:cs="宋体"/>
          <w:color w:val="000000"/>
          <w:sz w:val="24"/>
          <w:highlight w:val="none"/>
        </w:rPr>
      </w:pPr>
    </w:p>
    <w:p>
      <w:pP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  <w:lang w:val="en-US" w:eastAsia="zh-CN"/>
        </w:rPr>
        <w:t>课程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</w:rPr>
        <w:t xml:space="preserve">所属单位：                教室： 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 xml:space="preserve">   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</w:rPr>
        <w:t xml:space="preserve">          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</w:rPr>
        <w:t>班级：</w:t>
      </w:r>
    </w:p>
    <w:tbl>
      <w:tblPr>
        <w:tblStyle w:val="6"/>
        <w:tblW w:w="9718" w:type="dxa"/>
        <w:tblInd w:w="-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751"/>
        <w:gridCol w:w="1482"/>
        <w:gridCol w:w="1122"/>
        <w:gridCol w:w="381"/>
        <w:gridCol w:w="867"/>
        <w:gridCol w:w="1925"/>
        <w:gridCol w:w="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  <w:t>授课教师</w:t>
            </w:r>
          </w:p>
        </w:tc>
        <w:tc>
          <w:tcPr>
            <w:tcW w:w="32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  <w:t>课程名称</w:t>
            </w:r>
          </w:p>
        </w:tc>
        <w:tc>
          <w:tcPr>
            <w:tcW w:w="34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89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评价项目</w:t>
            </w:r>
          </w:p>
        </w:tc>
        <w:tc>
          <w:tcPr>
            <w:tcW w:w="5603" w:type="dxa"/>
            <w:gridSpan w:val="5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评价参考要点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  <w:t>评价等级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1489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eastAsia="zh-CN"/>
              </w:rPr>
              <w:t>备课情况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与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eastAsia="zh-CN"/>
              </w:rPr>
              <w:t>教学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状态</w:t>
            </w:r>
          </w:p>
        </w:tc>
        <w:tc>
          <w:tcPr>
            <w:tcW w:w="5603" w:type="dxa"/>
            <w:gridSpan w:val="5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①备课充分、内容熟悉;</w:t>
            </w:r>
          </w:p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②精神饱满、语言富有激情;</w:t>
            </w:r>
          </w:p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③语言、仪表、教态符合教师职业规范要求。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highlight w:val="none"/>
              </w:rPr>
              <w:t>A□  A-□</w:t>
            </w:r>
          </w:p>
          <w:p>
            <w:pPr>
              <w:rPr>
                <w:rFonts w:hint="eastAsia" w:ascii="宋体" w:hAnsi="宋体" w:cs="宋体"/>
                <w:b/>
                <w:color w:val="000000"/>
                <w:sz w:val="24"/>
                <w:highlight w:val="none"/>
              </w:rPr>
            </w:pPr>
          </w:p>
          <w:p>
            <w:pPr>
              <w:rPr>
                <w:rFonts w:hint="eastAsia" w:ascii="宋体" w:hAnsi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highlight w:val="none"/>
              </w:rPr>
              <w:t>B+□ B□  B-□</w:t>
            </w:r>
          </w:p>
          <w:p>
            <w:pPr>
              <w:rPr>
                <w:rFonts w:hint="eastAsia" w:ascii="宋体" w:hAnsi="宋体" w:cs="宋体"/>
                <w:b/>
                <w:color w:val="000000"/>
                <w:sz w:val="24"/>
                <w:highlight w:val="none"/>
              </w:rPr>
            </w:pPr>
          </w:p>
          <w:p>
            <w:pPr>
              <w:rPr>
                <w:rFonts w:hint="eastAsia" w:ascii="宋体" w:hAnsi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highlight w:val="none"/>
              </w:rPr>
              <w:t>C□</w:t>
            </w:r>
          </w:p>
          <w:p>
            <w:pPr>
              <w:rPr>
                <w:rFonts w:hint="eastAsia" w:ascii="宋体" w:hAnsi="宋体" w:cs="宋体"/>
                <w:b/>
                <w:color w:val="000000"/>
                <w:sz w:val="24"/>
                <w:highlight w:val="none"/>
              </w:rPr>
            </w:pPr>
          </w:p>
          <w:p>
            <w:pP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highlight w:val="none"/>
              </w:rPr>
              <w:t>D□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1489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2、教学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eastAsia="zh-CN"/>
              </w:rPr>
              <w:t>内容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与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eastAsia="zh-CN"/>
              </w:rPr>
              <w:t>讲授过程</w:t>
            </w:r>
          </w:p>
        </w:tc>
        <w:tc>
          <w:tcPr>
            <w:tcW w:w="5603" w:type="dxa"/>
            <w:gridSpan w:val="5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eastAsia="zh-CN"/>
              </w:rPr>
              <w:t>内容充实，能够将学科前沿知识融入教学内容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；</w:t>
            </w:r>
          </w:p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eastAsia="zh-CN"/>
              </w:rPr>
              <w:t>讲授正确，重点突出，难点说清；</w:t>
            </w:r>
          </w:p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③思路清晰，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eastAsia="zh-CN"/>
              </w:rPr>
              <w:t>理论联系实际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eastAsia="zh-CN"/>
              </w:rPr>
              <w:t>基本符合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3W要求。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highlight w:val="none"/>
              </w:rPr>
              <w:t>A□  A-□</w:t>
            </w:r>
          </w:p>
          <w:p>
            <w:pPr>
              <w:rPr>
                <w:rFonts w:hint="eastAsia" w:ascii="宋体" w:hAnsi="宋体" w:cs="宋体"/>
                <w:b/>
                <w:color w:val="000000"/>
                <w:sz w:val="24"/>
                <w:highlight w:val="none"/>
              </w:rPr>
            </w:pPr>
          </w:p>
          <w:p>
            <w:pPr>
              <w:rPr>
                <w:rFonts w:hint="eastAsia" w:ascii="宋体" w:hAnsi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highlight w:val="none"/>
              </w:rPr>
              <w:t>B+□ B□  B-□</w:t>
            </w:r>
          </w:p>
          <w:p>
            <w:pPr>
              <w:rPr>
                <w:rFonts w:hint="eastAsia" w:ascii="宋体" w:hAnsi="宋体" w:cs="宋体"/>
                <w:b/>
                <w:color w:val="000000"/>
                <w:sz w:val="24"/>
                <w:highlight w:val="none"/>
              </w:rPr>
            </w:pPr>
          </w:p>
          <w:p>
            <w:pPr>
              <w:rPr>
                <w:rFonts w:hint="eastAsia" w:ascii="宋体" w:hAnsi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highlight w:val="none"/>
              </w:rPr>
              <w:t>C□</w:t>
            </w:r>
          </w:p>
          <w:p>
            <w:pPr>
              <w:rPr>
                <w:rFonts w:hint="eastAsia" w:ascii="宋体" w:hAnsi="宋体" w:cs="宋体"/>
                <w:b/>
                <w:color w:val="000000"/>
                <w:sz w:val="24"/>
                <w:highlight w:val="none"/>
              </w:rPr>
            </w:pPr>
          </w:p>
          <w:p>
            <w:pP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highlight w:val="none"/>
              </w:rPr>
              <w:t>D□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1489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3、教学方法与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eastAsia="zh-CN"/>
              </w:rPr>
              <w:t>教学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手段</w:t>
            </w:r>
          </w:p>
        </w:tc>
        <w:tc>
          <w:tcPr>
            <w:tcW w:w="5603" w:type="dxa"/>
            <w:gridSpan w:val="5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①实施启发式教学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eastAsia="zh-CN"/>
              </w:rPr>
              <w:t>，师生互动，课堂气氛活跃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；</w:t>
            </w:r>
          </w:p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②结合课程内容，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eastAsia="zh-CN"/>
              </w:rPr>
              <w:t>有效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使用多种媒体手段（板书、PPT、各种教具等）开展教学。</w:t>
            </w:r>
          </w:p>
          <w:p>
            <w:pPr>
              <w:widowControl/>
              <w:spacing w:line="360" w:lineRule="auto"/>
              <w:rPr>
                <w:rFonts w:hint="default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eastAsia="zh-CN"/>
              </w:rPr>
              <w:t>能够开展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  <w:t>OTO融合教学。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highlight w:val="none"/>
              </w:rPr>
              <w:t>A□  A-□</w:t>
            </w:r>
          </w:p>
          <w:p>
            <w:pPr>
              <w:rPr>
                <w:rFonts w:hint="eastAsia" w:ascii="宋体" w:hAnsi="宋体" w:cs="宋体"/>
                <w:b/>
                <w:color w:val="000000"/>
                <w:sz w:val="24"/>
                <w:highlight w:val="none"/>
              </w:rPr>
            </w:pPr>
          </w:p>
          <w:p>
            <w:pPr>
              <w:rPr>
                <w:rFonts w:hint="eastAsia" w:ascii="宋体" w:hAnsi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highlight w:val="none"/>
              </w:rPr>
              <w:t>B+□ B□  B-□</w:t>
            </w:r>
          </w:p>
          <w:p>
            <w:pPr>
              <w:rPr>
                <w:rFonts w:hint="eastAsia" w:ascii="宋体" w:hAnsi="宋体" w:cs="宋体"/>
                <w:b/>
                <w:color w:val="000000"/>
                <w:sz w:val="24"/>
                <w:highlight w:val="none"/>
              </w:rPr>
            </w:pPr>
          </w:p>
          <w:p>
            <w:pPr>
              <w:rPr>
                <w:rFonts w:hint="eastAsia" w:ascii="宋体" w:hAnsi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highlight w:val="none"/>
              </w:rPr>
              <w:t>C□</w:t>
            </w:r>
          </w:p>
          <w:p>
            <w:pPr>
              <w:rPr>
                <w:rFonts w:hint="eastAsia" w:ascii="宋体" w:hAnsi="宋体" w:cs="宋体"/>
                <w:b/>
                <w:color w:val="000000"/>
                <w:sz w:val="24"/>
                <w:highlight w:val="none"/>
              </w:rPr>
            </w:pPr>
          </w:p>
          <w:p>
            <w:pPr>
              <w:rPr>
                <w:rFonts w:hint="eastAsia" w:ascii="宋体" w:hAnsi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highlight w:val="none"/>
              </w:rPr>
              <w:t>D□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1489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4、教学效果</w:t>
            </w:r>
          </w:p>
        </w:tc>
        <w:tc>
          <w:tcPr>
            <w:tcW w:w="5603" w:type="dxa"/>
            <w:gridSpan w:val="5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①课堂讲授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eastAsia="zh-CN"/>
              </w:rPr>
              <w:t>较好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；</w:t>
            </w:r>
          </w:p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eastAsia="zh-CN"/>
              </w:rPr>
              <w:t>教学整体效果良好；</w:t>
            </w:r>
          </w:p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eastAsia="zh-CN"/>
              </w:rPr>
              <w:t>学生通过本次教学，可以学到知识，学会方法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；</w:t>
            </w:r>
          </w:p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eastAsia="zh-CN"/>
              </w:rPr>
              <w:t>课堂教学体现课程思政。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highlight w:val="none"/>
              </w:rPr>
              <w:t>A□  A-□</w:t>
            </w:r>
          </w:p>
          <w:p>
            <w:pPr>
              <w:rPr>
                <w:rFonts w:hint="eastAsia" w:ascii="宋体" w:hAnsi="宋体" w:cs="宋体"/>
                <w:b/>
                <w:color w:val="000000"/>
                <w:sz w:val="24"/>
                <w:highlight w:val="none"/>
              </w:rPr>
            </w:pPr>
          </w:p>
          <w:p>
            <w:pPr>
              <w:rPr>
                <w:rFonts w:hint="eastAsia" w:ascii="宋体" w:hAnsi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highlight w:val="none"/>
              </w:rPr>
              <w:t>B+□ B□  B-□</w:t>
            </w:r>
          </w:p>
          <w:p>
            <w:pPr>
              <w:rPr>
                <w:rFonts w:hint="eastAsia" w:ascii="宋体" w:hAnsi="宋体" w:cs="宋体"/>
                <w:b/>
                <w:color w:val="000000"/>
                <w:sz w:val="24"/>
                <w:highlight w:val="none"/>
              </w:rPr>
            </w:pPr>
          </w:p>
          <w:p>
            <w:pPr>
              <w:rPr>
                <w:rFonts w:hint="eastAsia" w:ascii="宋体" w:hAnsi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highlight w:val="none"/>
              </w:rPr>
              <w:t>C□</w:t>
            </w:r>
          </w:p>
          <w:p>
            <w:pPr>
              <w:rPr>
                <w:rFonts w:hint="eastAsia" w:ascii="宋体" w:hAnsi="宋体" w:cs="宋体"/>
                <w:b/>
                <w:color w:val="000000"/>
                <w:sz w:val="24"/>
                <w:highlight w:val="none"/>
              </w:rPr>
            </w:pPr>
          </w:p>
          <w:p>
            <w:pP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highlight w:val="none"/>
              </w:rPr>
              <w:t>D□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40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right"/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>最终等级</w:t>
            </w:r>
          </w:p>
        </w:tc>
        <w:tc>
          <w:tcPr>
            <w:tcW w:w="2604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>统计人</w:t>
            </w:r>
          </w:p>
        </w:tc>
        <w:tc>
          <w:tcPr>
            <w:tcW w:w="262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7" w:hRule="atLeast"/>
        </w:trPr>
        <w:tc>
          <w:tcPr>
            <w:tcW w:w="9718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highlight w:val="none"/>
              </w:rPr>
              <w:t>一、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内容简要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highlight w:val="none"/>
              </w:rPr>
              <w:t>记录：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178435</wp:posOffset>
                      </wp:positionV>
                      <wp:extent cx="6350000" cy="6985"/>
                      <wp:effectExtent l="0" t="0" r="0" b="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000" cy="6985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35pt;margin-top:14.05pt;height:0.55pt;width:500pt;z-index:251662336;mso-width-relative:page;mso-height-relative:page;" filled="f" stroked="t" coordsize="21600,21600" o:gfxdata="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Uo4hg2gAAAAkBAAAPAAAAAAAAAAEAIAAAACIAAABkcnMvZG93bnJldi54&#10;bWxQSwECFAAUAAAACACHTuJAvqv6FvgBAADnAwAADgAAAAAAAAABACAAAAApAQAAZHJzL2Uyb0Rv&#10;Yy54bWxQSwUGAAAAAAYABgBZAQAAkw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二、听课评价: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）教师教学评价（反馈给教师本人，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院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（部）主任，教学主任助理）</w:t>
            </w:r>
          </w:p>
          <w:p>
            <w:pPr>
              <w:ind w:firstLine="240" w:firstLineChars="100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1.授课进度与教学日历计划。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□基本符合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□滞后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4课时以上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□提前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4课时以上</w:t>
            </w:r>
          </w:p>
          <w:p>
            <w:pPr>
              <w:ind w:firstLine="240" w:firstLineChars="100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ind w:firstLine="240" w:firstLineChars="100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2.授课内容与教学大纲。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□基本符合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□有偏差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□有较大偏差</w:t>
            </w:r>
          </w:p>
          <w:p>
            <w:pPr>
              <w:numPr>
                <w:ilvl w:val="0"/>
                <w:numId w:val="0"/>
              </w:numPr>
              <w:ind w:firstLine="240" w:firstLineChars="100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3.教学特点、特长提示。 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4.改进、提高建议。 </w:t>
            </w:r>
          </w:p>
          <w:p>
            <w:pPr>
              <w:ind w:firstLine="240" w:firstLineChars="100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）学生课堂评价（反馈给教师本人，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院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（部）主任，教学主任助理，辅导员）</w:t>
            </w:r>
          </w:p>
          <w:p>
            <w:pPr>
              <w:ind w:firstLine="240" w:firstLineChars="100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1.到课率。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□高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□较高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□一般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□较低</w:t>
            </w:r>
          </w:p>
          <w:p>
            <w:pPr>
              <w:ind w:firstLine="240" w:firstLineChars="100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2.抬头率。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□高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□较高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□一般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□较低</w:t>
            </w:r>
          </w:p>
          <w:p>
            <w:pPr>
              <w:ind w:firstLine="240" w:firstLineChars="100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3.互动率。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□高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□较高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□一般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□较低</w:t>
            </w:r>
          </w:p>
          <w:p>
            <w:pPr>
              <w:ind w:firstLine="240" w:firstLineChars="100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）课堂教学保障和教学环境（内容由教务处反馈给相关部门）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</w:p>
    <w:p>
      <w:pPr>
        <w:spacing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听课人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签名：                                   日期：</w:t>
      </w:r>
    </w:p>
    <w:p>
      <w:pPr>
        <w:rPr>
          <w:rFonts w:hint="default" w:ascii="仿宋" w:hAnsi="仿宋" w:eastAsia="仿宋" w:cs="仿宋"/>
          <w:b/>
          <w:bCs/>
          <w:strike/>
          <w:dstrike w:val="0"/>
          <w:color w:val="000000"/>
          <w:sz w:val="21"/>
          <w:szCs w:val="21"/>
          <w:highlight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  <w:t xml:space="preserve">                                        </w:t>
      </w:r>
    </w:p>
    <w:p>
      <w:pPr>
        <w:pStyle w:val="2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tbl>
      <w:tblPr>
        <w:tblStyle w:val="7"/>
        <w:tblpPr w:leftFromText="180" w:rightFromText="180" w:vertAnchor="text" w:horzAnchor="page" w:tblpXSpec="center" w:tblpY="1633"/>
        <w:tblOverlap w:val="never"/>
        <w:tblW w:w="0" w:type="auto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70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 w:firstLine="280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抄报：校董事会、党政领导。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70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合肥城市学院办公室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  <w:lang w:val="en-US" w:eastAsia="zh-CN"/>
              </w:rPr>
              <w:t>2022年11月5日印发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984" w:right="1587" w:bottom="1928" w:left="1587" w:header="851" w:footer="155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Adobe 黑体 Std R">
    <w:altName w:val="黑体"/>
    <w:panose1 w:val="00000000000000000000"/>
    <w:charset w:val="86"/>
    <w:family w:val="swiss"/>
    <w:pitch w:val="default"/>
    <w:sig w:usb0="00000000" w:usb1="00000000" w:usb2="00000010" w:usb3="00000000" w:csb0="00060007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4987925</wp:posOffset>
              </wp:positionH>
              <wp:positionV relativeFrom="paragraph">
                <wp:posOffset>50800</wp:posOffset>
              </wp:positionV>
              <wp:extent cx="1828800" cy="1828800"/>
              <wp:effectExtent l="0" t="0" r="0" b="0"/>
              <wp:wrapNone/>
              <wp:docPr id="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left:392.75pt;margin-top:4pt;height:144pt;width:144pt;mso-position-horizontal-relative:margin;mso-wrap-style:none;z-index:251659264;mso-width-relative:page;mso-height-relative:page;" filled="f" stroked="f" coordsize="21600,21600" o:gfxdata="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4qwk8tYAAAAKAQAADwAA&#10;AAAAAAABACAAAAAiAAAAZHJzL2Rvd25yZXYueG1sUEsBAhQAFAAAAAgAh07iQObIBaXfAQAAvwMA&#10;AA4AAAAAAAAAAQAgAAAAJQ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-3810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4" o:spid="_x0000_s1026" o:spt="202" type="#_x0000_t202" style="position:absolute;left:0pt;margin-left:-0.3pt;margin-top:0pt;height:144pt;width:144pt;mso-position-horizontal-relative:margin;mso-wrap-style:none;z-index:251660288;mso-width-relative:page;mso-height-relative:page;" filled="f" stroked="f" coordsize="21600,21600" o:gfxdata="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a7yjctMAAAAGAQAADwAAAAAA&#10;AAABACAAAAAiAAAAZHJzL2Rvd25yZXYueG1sUEsBAhQAFAAAAAgAh07iQDNUAkDfAQAAvwMAAA4A&#10;AAAAAAAAAQAgAAAAIgEAAGRycy9lMm9Eb2MueG1sUEsFBgAAAAAGAAYAWQEAAH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xZjBjNTE5ODZiYWNjOWQwMTcxNTBjNmQ2YzU3YjIifQ=="/>
  </w:docVars>
  <w:rsids>
    <w:rsidRoot w:val="00000000"/>
    <w:rsid w:val="01780A56"/>
    <w:rsid w:val="01BD06D2"/>
    <w:rsid w:val="01F848E6"/>
    <w:rsid w:val="02252077"/>
    <w:rsid w:val="0361667C"/>
    <w:rsid w:val="03C434BA"/>
    <w:rsid w:val="087158E5"/>
    <w:rsid w:val="0A9A561C"/>
    <w:rsid w:val="0B2B2D99"/>
    <w:rsid w:val="0BD33FB3"/>
    <w:rsid w:val="0CBD14CF"/>
    <w:rsid w:val="0D525967"/>
    <w:rsid w:val="0DFB44F5"/>
    <w:rsid w:val="0E5A1AC5"/>
    <w:rsid w:val="0F2A3677"/>
    <w:rsid w:val="0FBD610E"/>
    <w:rsid w:val="100C6C20"/>
    <w:rsid w:val="114F1210"/>
    <w:rsid w:val="16000BB0"/>
    <w:rsid w:val="1970517C"/>
    <w:rsid w:val="1ACF704F"/>
    <w:rsid w:val="1CBF0826"/>
    <w:rsid w:val="1E4D5F74"/>
    <w:rsid w:val="20A20446"/>
    <w:rsid w:val="238953AD"/>
    <w:rsid w:val="23A61C00"/>
    <w:rsid w:val="243A26A6"/>
    <w:rsid w:val="243C73D9"/>
    <w:rsid w:val="267C4A8F"/>
    <w:rsid w:val="27B011AD"/>
    <w:rsid w:val="2A52398D"/>
    <w:rsid w:val="2A7E41CB"/>
    <w:rsid w:val="2B72732B"/>
    <w:rsid w:val="2D847318"/>
    <w:rsid w:val="2FAA5340"/>
    <w:rsid w:val="2FDE659E"/>
    <w:rsid w:val="30DA6D8B"/>
    <w:rsid w:val="321C0699"/>
    <w:rsid w:val="32C77BEE"/>
    <w:rsid w:val="32E4042B"/>
    <w:rsid w:val="35ED04F1"/>
    <w:rsid w:val="364605B0"/>
    <w:rsid w:val="37F038D0"/>
    <w:rsid w:val="38225C6F"/>
    <w:rsid w:val="3B1B5E2E"/>
    <w:rsid w:val="3B507E82"/>
    <w:rsid w:val="3BF31361"/>
    <w:rsid w:val="3DB5191E"/>
    <w:rsid w:val="3DD41E02"/>
    <w:rsid w:val="3F5E5646"/>
    <w:rsid w:val="401E2B5D"/>
    <w:rsid w:val="42967C11"/>
    <w:rsid w:val="42FE110A"/>
    <w:rsid w:val="45D77C9A"/>
    <w:rsid w:val="4715439F"/>
    <w:rsid w:val="4BE5677D"/>
    <w:rsid w:val="4D806987"/>
    <w:rsid w:val="505F1058"/>
    <w:rsid w:val="518808FD"/>
    <w:rsid w:val="52221C27"/>
    <w:rsid w:val="524F4BBA"/>
    <w:rsid w:val="53BD2813"/>
    <w:rsid w:val="543E4854"/>
    <w:rsid w:val="55395A94"/>
    <w:rsid w:val="555F526E"/>
    <w:rsid w:val="561E78CA"/>
    <w:rsid w:val="5CED02DA"/>
    <w:rsid w:val="5DCD1013"/>
    <w:rsid w:val="5FC67344"/>
    <w:rsid w:val="61A51118"/>
    <w:rsid w:val="62665AD7"/>
    <w:rsid w:val="63173CBA"/>
    <w:rsid w:val="693D0769"/>
    <w:rsid w:val="6C1D3F43"/>
    <w:rsid w:val="6DEC2A36"/>
    <w:rsid w:val="711E47D4"/>
    <w:rsid w:val="714A5F46"/>
    <w:rsid w:val="76490202"/>
    <w:rsid w:val="7A4F302A"/>
    <w:rsid w:val="7CEF19E4"/>
    <w:rsid w:val="7DA227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50" w:beforeLines="150" w:beforeAutospacing="0" w:after="150" w:afterLines="150" w:afterAutospacing="0" w:line="360" w:lineRule="auto"/>
      <w:jc w:val="center"/>
      <w:outlineLvl w:val="0"/>
    </w:pPr>
    <w:rPr>
      <w:rFonts w:eastAsia="黑体"/>
      <w:kern w:val="44"/>
      <w:sz w:val="36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560" w:lineRule="exact"/>
      <w:outlineLvl w:val="1"/>
    </w:pPr>
    <w:rPr>
      <w:rFonts w:ascii="Cambria" w:hAnsi="Cambria" w:eastAsia="Adobe 黑体 Std R"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4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1926</Words>
  <Characters>1971</Characters>
  <Lines>0</Lines>
  <Paragraphs>0</Paragraphs>
  <TotalTime>0</TotalTime>
  <ScaleCrop>false</ScaleCrop>
  <LinksUpToDate>false</LinksUpToDate>
  <CharactersWithSpaces>2291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2021-01-14T05:55:00Z</dcterms:created>
  <dc:creator>mayn</dc:creator>
  <cp:lastModifiedBy>李怡娇</cp:lastModifiedBy>
  <cp:lastPrinted>2021-06-01T06:05:00Z</cp:lastPrinted>
  <dcterms:modified xsi:type="dcterms:W3CDTF">2022-11-10T07:42:02Z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D67BDFC375914A7B8D4E887CB70CBA1C</vt:lpwstr>
  </property>
</Properties>
</file>